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18794B" w:rsidRDefault="008B2E10" w:rsidP="008B2E10">
      <w:pPr>
        <w:shd w:val="clear" w:color="auto" w:fill="FFFFFF"/>
        <w:jc w:val="center"/>
        <w:rPr>
          <w:b/>
          <w:sz w:val="28"/>
          <w:szCs w:val="28"/>
        </w:rPr>
      </w:pPr>
      <w:r w:rsidRPr="0018794B">
        <w:rPr>
          <w:b/>
          <w:sz w:val="28"/>
          <w:szCs w:val="28"/>
        </w:rPr>
        <w:t>контрольно-ревизионного отдела в финансово-бюджетной сфере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8B2E10" w:rsidRPr="008B2E10">
        <w:rPr>
          <w:sz w:val="28"/>
          <w:szCs w:val="28"/>
        </w:rPr>
        <w:t>контрольно-ревизионного отдела в финансово-бюджетной сфере</w:t>
      </w:r>
      <w:r w:rsidR="008B2E10" w:rsidRPr="008B2E10">
        <w:rPr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313077">
        <w:rPr>
          <w:sz w:val="28"/>
          <w:szCs w:val="28"/>
        </w:rPr>
        <w:t xml:space="preserve"> год.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В период с 1 по 2</w:t>
      </w:r>
      <w:r>
        <w:rPr>
          <w:sz w:val="28"/>
          <w:szCs w:val="28"/>
        </w:rPr>
        <w:t>3</w:t>
      </w:r>
      <w:r w:rsidRPr="0009214C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09214C">
        <w:rPr>
          <w:sz w:val="28"/>
          <w:szCs w:val="28"/>
        </w:rPr>
        <w:t xml:space="preserve"> 2021 года проведена тематическая проверка </w:t>
      </w:r>
      <w:r>
        <w:rPr>
          <w:sz w:val="28"/>
          <w:szCs w:val="28"/>
        </w:rPr>
        <w:t>деятельности</w:t>
      </w:r>
      <w:r w:rsidRPr="0009214C">
        <w:rPr>
          <w:sz w:val="28"/>
          <w:szCs w:val="28"/>
        </w:rPr>
        <w:t xml:space="preserve"> </w:t>
      </w:r>
      <w:proofErr w:type="spellStart"/>
      <w:r w:rsidRPr="0009214C">
        <w:rPr>
          <w:sz w:val="28"/>
          <w:szCs w:val="28"/>
        </w:rPr>
        <w:t>контрольно</w:t>
      </w:r>
      <w:proofErr w:type="spellEnd"/>
      <w:r w:rsidRPr="0009214C">
        <w:rPr>
          <w:sz w:val="28"/>
          <w:szCs w:val="28"/>
        </w:rPr>
        <w:t xml:space="preserve"> - ревизионн</w:t>
      </w:r>
      <w:r>
        <w:rPr>
          <w:sz w:val="28"/>
          <w:szCs w:val="28"/>
        </w:rPr>
        <w:t>ого</w:t>
      </w:r>
      <w:r w:rsidRPr="0009214C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в финансово - бюджетной сфере</w:t>
      </w:r>
      <w:r w:rsidRPr="0009214C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 xml:space="preserve">осуществления </w:t>
      </w:r>
      <w:r w:rsidRPr="00F36307">
        <w:rPr>
          <w:sz w:val="28"/>
          <w:szCs w:val="28"/>
        </w:rPr>
        <w:t xml:space="preserve">контроля </w:t>
      </w:r>
      <w:r w:rsidRPr="00F36307">
        <w:rPr>
          <w:sz w:val="28"/>
          <w:szCs w:val="28"/>
        </w:rPr>
        <w:t>в финансово-бюджетной сфере</w:t>
      </w:r>
      <w:r w:rsidRPr="00F36307">
        <w:rPr>
          <w:sz w:val="28"/>
          <w:szCs w:val="28"/>
        </w:rPr>
        <w:t xml:space="preserve"> </w:t>
      </w:r>
      <w:r w:rsidRPr="00F36307">
        <w:rPr>
          <w:sz w:val="28"/>
          <w:szCs w:val="28"/>
        </w:rPr>
        <w:t>за период с 1 ию</w:t>
      </w:r>
      <w:r w:rsidRPr="00F36307">
        <w:rPr>
          <w:sz w:val="28"/>
          <w:szCs w:val="28"/>
        </w:rPr>
        <w:t>л</w:t>
      </w:r>
      <w:r w:rsidRPr="00F36307">
        <w:rPr>
          <w:sz w:val="28"/>
          <w:szCs w:val="28"/>
        </w:rPr>
        <w:t>я 2020</w:t>
      </w:r>
      <w:r w:rsidRPr="00F36307">
        <w:rPr>
          <w:sz w:val="28"/>
          <w:szCs w:val="28"/>
          <w:lang w:val="en-US"/>
        </w:rPr>
        <w:t> </w:t>
      </w:r>
      <w:r w:rsidRPr="00F36307">
        <w:rPr>
          <w:sz w:val="28"/>
          <w:szCs w:val="28"/>
        </w:rPr>
        <w:t xml:space="preserve">года по </w:t>
      </w:r>
      <w:r w:rsidRPr="00F36307">
        <w:rPr>
          <w:sz w:val="28"/>
          <w:szCs w:val="28"/>
        </w:rPr>
        <w:t>31 мая</w:t>
      </w:r>
      <w:r w:rsidRPr="00F36307">
        <w:rPr>
          <w:sz w:val="28"/>
          <w:szCs w:val="28"/>
        </w:rPr>
        <w:t xml:space="preserve"> 2021 года. По результатам проверки</w:t>
      </w:r>
      <w:r w:rsidRPr="0009214C">
        <w:rPr>
          <w:sz w:val="28"/>
          <w:szCs w:val="28"/>
        </w:rPr>
        <w:t xml:space="preserve"> выявлены нарушения </w:t>
      </w:r>
      <w:r w:rsidR="00F36307" w:rsidRPr="0009214C">
        <w:rPr>
          <w:sz w:val="28"/>
          <w:szCs w:val="28"/>
        </w:rPr>
        <w:t>отдельны</w:t>
      </w:r>
      <w:r w:rsidR="00F36307">
        <w:rPr>
          <w:sz w:val="28"/>
          <w:szCs w:val="28"/>
        </w:rPr>
        <w:t>х</w:t>
      </w:r>
      <w:r w:rsidR="00F36307" w:rsidRPr="0009214C">
        <w:rPr>
          <w:sz w:val="28"/>
          <w:szCs w:val="28"/>
        </w:rPr>
        <w:t xml:space="preserve"> </w:t>
      </w:r>
      <w:r w:rsidR="00F36307" w:rsidRPr="006D63EA">
        <w:rPr>
          <w:sz w:val="28"/>
          <w:szCs w:val="28"/>
        </w:rPr>
        <w:t>требований</w:t>
      </w:r>
      <w:r w:rsidR="00F36307" w:rsidRPr="002F2F40">
        <w:rPr>
          <w:color w:val="FF0000"/>
          <w:sz w:val="28"/>
          <w:szCs w:val="28"/>
        </w:rPr>
        <w:t xml:space="preserve"> </w:t>
      </w:r>
      <w:r w:rsidR="00F36307" w:rsidRPr="006D63EA">
        <w:rPr>
          <w:sz w:val="28"/>
          <w:szCs w:val="28"/>
        </w:rPr>
        <w:t>нормативных правовых актов Российской Федерации, нормативных правовых и правовых актов Федерального казначейства</w:t>
      </w:r>
      <w:r w:rsidR="00F36307">
        <w:rPr>
          <w:sz w:val="28"/>
          <w:szCs w:val="28"/>
        </w:rPr>
        <w:t xml:space="preserve"> в части оформления некоторых документов</w:t>
      </w:r>
      <w:r w:rsidRPr="0009214C">
        <w:rPr>
          <w:sz w:val="28"/>
          <w:szCs w:val="28"/>
        </w:rPr>
        <w:t>. Оформлен Акт проверки от 2</w:t>
      </w:r>
      <w:r w:rsidR="00F36307">
        <w:rPr>
          <w:sz w:val="28"/>
          <w:szCs w:val="28"/>
        </w:rPr>
        <w:t>2</w:t>
      </w:r>
      <w:r w:rsidRPr="0009214C">
        <w:rPr>
          <w:sz w:val="28"/>
          <w:szCs w:val="28"/>
        </w:rPr>
        <w:t>.0</w:t>
      </w:r>
      <w:r w:rsidR="00F36307">
        <w:rPr>
          <w:sz w:val="28"/>
          <w:szCs w:val="28"/>
        </w:rPr>
        <w:t>6</w:t>
      </w:r>
      <w:r w:rsidRPr="0009214C">
        <w:rPr>
          <w:sz w:val="28"/>
          <w:szCs w:val="28"/>
        </w:rPr>
        <w:t>.20</w:t>
      </w:r>
      <w:bookmarkStart w:id="0" w:name="_GoBack"/>
      <w:bookmarkEnd w:id="0"/>
      <w:r w:rsidRPr="0009214C">
        <w:rPr>
          <w:sz w:val="28"/>
          <w:szCs w:val="28"/>
        </w:rPr>
        <w:t>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B36FAC"/>
    <w:rsid w:val="00B547BF"/>
    <w:rsid w:val="00B94BFB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87084"/>
    <w:rsid w:val="00FA010E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Бубнова Эльвира Александровна</cp:lastModifiedBy>
  <cp:revision>28</cp:revision>
  <cp:lastPrinted>2021-05-11T05:24:00Z</cp:lastPrinted>
  <dcterms:created xsi:type="dcterms:W3CDTF">2021-03-15T07:25:00Z</dcterms:created>
  <dcterms:modified xsi:type="dcterms:W3CDTF">2021-07-02T07:33:00Z</dcterms:modified>
</cp:coreProperties>
</file>