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750F4E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FA7AF6">
        <w:rPr>
          <w:b/>
          <w:sz w:val="28"/>
          <w:szCs w:val="28"/>
        </w:rPr>
        <w:t xml:space="preserve"> </w:t>
      </w:r>
      <w:r w:rsidR="006F7DA0">
        <w:rPr>
          <w:b/>
          <w:sz w:val="28"/>
          <w:szCs w:val="28"/>
        </w:rPr>
        <w:t xml:space="preserve">операционного </w:t>
      </w:r>
      <w:r w:rsidR="00FA7AF6">
        <w:rPr>
          <w:b/>
          <w:sz w:val="28"/>
          <w:szCs w:val="28"/>
        </w:rPr>
        <w:t xml:space="preserve">отдела 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7F0613" w:rsidRPr="0009214C" w:rsidRDefault="00C92C82" w:rsidP="007F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>
        <w:rPr>
          <w:sz w:val="28"/>
          <w:szCs w:val="28"/>
        </w:rPr>
        <w:t>2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 xml:space="preserve">деятельности </w:t>
      </w:r>
      <w:r w:rsidR="006F7DA0">
        <w:rPr>
          <w:sz w:val="28"/>
          <w:szCs w:val="28"/>
        </w:rPr>
        <w:t xml:space="preserve">операционного </w:t>
      </w:r>
      <w:r>
        <w:rPr>
          <w:sz w:val="28"/>
          <w:szCs w:val="28"/>
        </w:rPr>
        <w:t xml:space="preserve">отдела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Pr="00017C48">
        <w:rPr>
          <w:bCs/>
          <w:sz w:val="28"/>
          <w:szCs w:val="28"/>
        </w:rPr>
        <w:t>исполнени</w:t>
      </w:r>
      <w:r w:rsidR="006F7DA0">
        <w:rPr>
          <w:bCs/>
          <w:sz w:val="28"/>
          <w:szCs w:val="28"/>
        </w:rPr>
        <w:t>я</w:t>
      </w:r>
      <w:r w:rsidRPr="00017C48">
        <w:rPr>
          <w:bCs/>
          <w:sz w:val="28"/>
          <w:szCs w:val="28"/>
        </w:rPr>
        <w:t xml:space="preserve"> отдельных функций и полномочий</w:t>
      </w:r>
      <w:r w:rsidRPr="00C92C82">
        <w:rPr>
          <w:bCs/>
          <w:sz w:val="28"/>
          <w:szCs w:val="28"/>
        </w:rPr>
        <w:t xml:space="preserve"> </w:t>
      </w:r>
      <w:r w:rsidRPr="00C92C82">
        <w:rPr>
          <w:sz w:val="28"/>
          <w:szCs w:val="28"/>
        </w:rPr>
        <w:t xml:space="preserve">по </w:t>
      </w:r>
      <w:r w:rsidR="006F7DA0">
        <w:rPr>
          <w:sz w:val="28"/>
          <w:szCs w:val="28"/>
        </w:rPr>
        <w:t xml:space="preserve">организации и </w:t>
      </w:r>
      <w:r w:rsidR="006F7DA0" w:rsidRPr="006537AC">
        <w:rPr>
          <w:sz w:val="28"/>
          <w:szCs w:val="28"/>
        </w:rPr>
        <w:t>осуществлению казначейских платежей в системе банковских расчетов между Управлением и учреждением Банка России, кредитными организациями, а также в системе казначейских платежей между органами Федерального казначейства</w:t>
      </w:r>
      <w:r w:rsidRPr="00C92C82">
        <w:rPr>
          <w:sz w:val="28"/>
          <w:szCs w:val="28"/>
        </w:rPr>
        <w:t>.</w:t>
      </w:r>
      <w:r w:rsidR="007F0613" w:rsidRPr="007F0613">
        <w:rPr>
          <w:sz w:val="28"/>
          <w:szCs w:val="28"/>
        </w:rPr>
        <w:t xml:space="preserve"> </w:t>
      </w:r>
      <w:r w:rsidR="007F0613">
        <w:rPr>
          <w:sz w:val="28"/>
          <w:szCs w:val="28"/>
        </w:rPr>
        <w:t xml:space="preserve">Проверка проведена </w:t>
      </w:r>
      <w:r w:rsidR="007F0613" w:rsidRPr="0009214C">
        <w:rPr>
          <w:sz w:val="28"/>
          <w:szCs w:val="28"/>
        </w:rPr>
        <w:t>за период</w:t>
      </w:r>
      <w:r w:rsidR="007F0613">
        <w:rPr>
          <w:sz w:val="28"/>
          <w:szCs w:val="28"/>
        </w:rPr>
        <w:t xml:space="preserve"> </w:t>
      </w:r>
      <w:r w:rsidR="007F0613" w:rsidRPr="0009214C">
        <w:rPr>
          <w:sz w:val="28"/>
          <w:szCs w:val="28"/>
        </w:rPr>
        <w:t xml:space="preserve">с 1 </w:t>
      </w:r>
      <w:r w:rsidR="007F0613">
        <w:rPr>
          <w:sz w:val="28"/>
          <w:szCs w:val="28"/>
        </w:rPr>
        <w:t>а</w:t>
      </w:r>
      <w:r w:rsidR="006F7DA0">
        <w:rPr>
          <w:sz w:val="28"/>
          <w:szCs w:val="28"/>
        </w:rPr>
        <w:t>вгуста</w:t>
      </w:r>
      <w:r w:rsidR="007F0613" w:rsidRPr="0009214C">
        <w:rPr>
          <w:sz w:val="28"/>
          <w:szCs w:val="28"/>
        </w:rPr>
        <w:t xml:space="preserve"> 202</w:t>
      </w:r>
      <w:r w:rsidR="007F0613">
        <w:rPr>
          <w:sz w:val="28"/>
          <w:szCs w:val="28"/>
        </w:rPr>
        <w:t>1</w:t>
      </w:r>
      <w:r w:rsidR="007F0613" w:rsidRPr="0009214C">
        <w:rPr>
          <w:sz w:val="28"/>
          <w:szCs w:val="28"/>
        </w:rPr>
        <w:t xml:space="preserve"> года по </w:t>
      </w:r>
      <w:r w:rsidR="007F0613">
        <w:rPr>
          <w:sz w:val="28"/>
          <w:szCs w:val="28"/>
        </w:rPr>
        <w:t>3</w:t>
      </w:r>
      <w:r w:rsidR="006F7DA0">
        <w:rPr>
          <w:sz w:val="28"/>
          <w:szCs w:val="28"/>
        </w:rPr>
        <w:t>0</w:t>
      </w:r>
      <w:r w:rsidR="007F0613" w:rsidRPr="0009214C">
        <w:rPr>
          <w:sz w:val="28"/>
          <w:szCs w:val="28"/>
        </w:rPr>
        <w:t> </w:t>
      </w:r>
      <w:r w:rsidR="006F7DA0">
        <w:rPr>
          <w:sz w:val="28"/>
          <w:szCs w:val="28"/>
        </w:rPr>
        <w:t>апреля</w:t>
      </w:r>
      <w:r w:rsidR="007F0613" w:rsidRPr="0009214C">
        <w:rPr>
          <w:sz w:val="28"/>
          <w:szCs w:val="28"/>
        </w:rPr>
        <w:t xml:space="preserve"> 202</w:t>
      </w:r>
      <w:r w:rsidR="007F0613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 xml:space="preserve"> года</w:t>
      </w:r>
      <w:bookmarkStart w:id="0" w:name="_GoBack"/>
      <w:bookmarkEnd w:id="0"/>
      <w:r w:rsidR="007F0613" w:rsidRPr="0009214C">
        <w:rPr>
          <w:sz w:val="28"/>
          <w:szCs w:val="28"/>
        </w:rPr>
        <w:t xml:space="preserve">. Оформлен Акт проверки от </w:t>
      </w:r>
      <w:r w:rsidR="007F0613">
        <w:rPr>
          <w:sz w:val="28"/>
          <w:szCs w:val="28"/>
        </w:rPr>
        <w:t>0</w:t>
      </w:r>
      <w:r w:rsidR="006F7DA0">
        <w:rPr>
          <w:sz w:val="28"/>
          <w:szCs w:val="28"/>
        </w:rPr>
        <w:t>9</w:t>
      </w:r>
      <w:r w:rsidR="007F0613" w:rsidRPr="0009214C">
        <w:rPr>
          <w:sz w:val="28"/>
          <w:szCs w:val="28"/>
        </w:rPr>
        <w:t>.0</w:t>
      </w:r>
      <w:r w:rsidR="006F7DA0">
        <w:rPr>
          <w:sz w:val="28"/>
          <w:szCs w:val="28"/>
        </w:rPr>
        <w:t>6</w:t>
      </w:r>
      <w:r w:rsidR="007F0613" w:rsidRPr="0009214C">
        <w:rPr>
          <w:sz w:val="28"/>
          <w:szCs w:val="28"/>
        </w:rPr>
        <w:t>.202</w:t>
      </w:r>
      <w:r w:rsidR="007F0613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92C82"/>
    <w:rsid w:val="00CD52B2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29</cp:revision>
  <cp:lastPrinted>2022-06-10T07:51:00Z</cp:lastPrinted>
  <dcterms:created xsi:type="dcterms:W3CDTF">2021-03-15T07:25:00Z</dcterms:created>
  <dcterms:modified xsi:type="dcterms:W3CDTF">2022-06-10T07:51:00Z</dcterms:modified>
</cp:coreProperties>
</file>