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DC6A20" w:rsidRPr="00750F4E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проверк</w:t>
      </w:r>
      <w:r w:rsidR="003D2B9E">
        <w:rPr>
          <w:b/>
          <w:sz w:val="28"/>
          <w:szCs w:val="28"/>
        </w:rPr>
        <w:t>и</w:t>
      </w:r>
      <w:r w:rsidR="00542E06">
        <w:rPr>
          <w:b/>
          <w:sz w:val="28"/>
          <w:szCs w:val="28"/>
        </w:rPr>
        <w:t xml:space="preserve"> деятельности</w:t>
      </w:r>
      <w:r w:rsidR="00FA7AF6">
        <w:rPr>
          <w:b/>
          <w:sz w:val="28"/>
          <w:szCs w:val="28"/>
        </w:rPr>
        <w:t xml:space="preserve"> отдела доходов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7F0613" w:rsidRPr="0009214C" w:rsidRDefault="00C92C82" w:rsidP="007F0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 Планом ведомственного</w:t>
      </w:r>
      <w:r w:rsidRPr="00A92A5F">
        <w:rPr>
          <w:sz w:val="28"/>
          <w:szCs w:val="28"/>
        </w:rPr>
        <w:t xml:space="preserve"> контроля и аудита Управлени</w:t>
      </w:r>
      <w:r>
        <w:rPr>
          <w:sz w:val="28"/>
          <w:szCs w:val="28"/>
        </w:rPr>
        <w:t>я</w:t>
      </w:r>
      <w:r w:rsidRPr="00A92A5F">
        <w:rPr>
          <w:sz w:val="28"/>
          <w:szCs w:val="28"/>
        </w:rPr>
        <w:t xml:space="preserve"> Федерального казначейства по Чувашской Республике на 20</w:t>
      </w:r>
      <w:r w:rsidRPr="00AA5795">
        <w:rPr>
          <w:sz w:val="28"/>
          <w:szCs w:val="28"/>
        </w:rPr>
        <w:t>2</w:t>
      </w:r>
      <w:r>
        <w:rPr>
          <w:sz w:val="28"/>
          <w:szCs w:val="28"/>
        </w:rPr>
        <w:t>2 год</w:t>
      </w:r>
      <w:r w:rsidRPr="00C92C82">
        <w:rPr>
          <w:sz w:val="28"/>
          <w:szCs w:val="28"/>
        </w:rPr>
        <w:t xml:space="preserve"> </w:t>
      </w:r>
      <w:r w:rsidRPr="0009214C">
        <w:rPr>
          <w:sz w:val="28"/>
          <w:szCs w:val="28"/>
        </w:rPr>
        <w:t xml:space="preserve">проведена тематическая проверка </w:t>
      </w:r>
      <w:r>
        <w:rPr>
          <w:sz w:val="28"/>
          <w:szCs w:val="28"/>
        </w:rPr>
        <w:t>деятельности отдела доходов</w:t>
      </w:r>
      <w:r w:rsidRPr="00E30382">
        <w:rPr>
          <w:sz w:val="28"/>
          <w:szCs w:val="28"/>
        </w:rPr>
        <w:t xml:space="preserve"> </w:t>
      </w:r>
      <w:r w:rsidRPr="00542E06">
        <w:rPr>
          <w:sz w:val="28"/>
          <w:szCs w:val="28"/>
        </w:rPr>
        <w:t>Управления Федерального казначейства по Чувашской Республике</w:t>
      </w:r>
      <w:r w:rsidRPr="00017C48">
        <w:rPr>
          <w:sz w:val="28"/>
          <w:szCs w:val="28"/>
        </w:rPr>
        <w:t xml:space="preserve"> по </w:t>
      </w:r>
      <w:r w:rsidRPr="00017C48">
        <w:rPr>
          <w:bCs/>
          <w:sz w:val="28"/>
          <w:szCs w:val="28"/>
        </w:rPr>
        <w:t>исполнению отдельных функций и полномочий</w:t>
      </w:r>
      <w:r w:rsidRPr="00C92C82">
        <w:rPr>
          <w:bCs/>
          <w:sz w:val="28"/>
          <w:szCs w:val="28"/>
        </w:rPr>
        <w:t xml:space="preserve"> </w:t>
      </w:r>
      <w:r w:rsidRPr="00C92C82">
        <w:rPr>
          <w:sz w:val="28"/>
          <w:szCs w:val="28"/>
        </w:rPr>
        <w:t>по организации и осуществлению учета поступлений в бюджетную систему Российской Федерации и их распределения между бюджетами бюджетной системы Российской Федерации.</w:t>
      </w:r>
      <w:r w:rsidR="007F0613" w:rsidRPr="007F0613">
        <w:rPr>
          <w:sz w:val="28"/>
          <w:szCs w:val="28"/>
        </w:rPr>
        <w:t xml:space="preserve"> </w:t>
      </w:r>
      <w:r w:rsidR="007F0613">
        <w:rPr>
          <w:sz w:val="28"/>
          <w:szCs w:val="28"/>
        </w:rPr>
        <w:t xml:space="preserve">Проверка проведена </w:t>
      </w:r>
      <w:r w:rsidR="007F0613" w:rsidRPr="0009214C">
        <w:rPr>
          <w:sz w:val="28"/>
          <w:szCs w:val="28"/>
        </w:rPr>
        <w:t>за период</w:t>
      </w:r>
      <w:r w:rsidR="007F0613">
        <w:rPr>
          <w:sz w:val="28"/>
          <w:szCs w:val="28"/>
        </w:rPr>
        <w:t xml:space="preserve">      </w:t>
      </w:r>
      <w:bookmarkStart w:id="0" w:name="_GoBack"/>
      <w:bookmarkEnd w:id="0"/>
      <w:r w:rsidR="007F0613" w:rsidRPr="0009214C">
        <w:rPr>
          <w:sz w:val="28"/>
          <w:szCs w:val="28"/>
        </w:rPr>
        <w:t xml:space="preserve">с 1 </w:t>
      </w:r>
      <w:r w:rsidR="007F0613">
        <w:rPr>
          <w:sz w:val="28"/>
          <w:szCs w:val="28"/>
        </w:rPr>
        <w:t>апреля</w:t>
      </w:r>
      <w:r w:rsidR="007F0613" w:rsidRPr="0009214C">
        <w:rPr>
          <w:sz w:val="28"/>
          <w:szCs w:val="28"/>
        </w:rPr>
        <w:t xml:space="preserve"> 202</w:t>
      </w:r>
      <w:r w:rsidR="007F0613">
        <w:rPr>
          <w:sz w:val="28"/>
          <w:szCs w:val="28"/>
        </w:rPr>
        <w:t>1</w:t>
      </w:r>
      <w:r w:rsidR="007F0613" w:rsidRPr="0009214C">
        <w:rPr>
          <w:sz w:val="28"/>
          <w:szCs w:val="28"/>
        </w:rPr>
        <w:t xml:space="preserve"> года по </w:t>
      </w:r>
      <w:r w:rsidR="007F0613">
        <w:rPr>
          <w:sz w:val="28"/>
          <w:szCs w:val="28"/>
        </w:rPr>
        <w:t>31</w:t>
      </w:r>
      <w:r w:rsidR="007F0613" w:rsidRPr="0009214C">
        <w:rPr>
          <w:sz w:val="28"/>
          <w:szCs w:val="28"/>
        </w:rPr>
        <w:t> </w:t>
      </w:r>
      <w:r w:rsidR="007F0613">
        <w:rPr>
          <w:sz w:val="28"/>
          <w:szCs w:val="28"/>
        </w:rPr>
        <w:t>марта</w:t>
      </w:r>
      <w:r w:rsidR="007F0613" w:rsidRPr="0009214C">
        <w:rPr>
          <w:sz w:val="28"/>
          <w:szCs w:val="28"/>
        </w:rPr>
        <w:t xml:space="preserve"> 202</w:t>
      </w:r>
      <w:r w:rsidR="007F0613">
        <w:rPr>
          <w:sz w:val="28"/>
          <w:szCs w:val="28"/>
        </w:rPr>
        <w:t>2</w:t>
      </w:r>
      <w:r w:rsidR="007F0613" w:rsidRPr="0009214C">
        <w:rPr>
          <w:sz w:val="28"/>
          <w:szCs w:val="28"/>
        </w:rPr>
        <w:t xml:space="preserve"> года</w:t>
      </w:r>
      <w:r w:rsidR="007F0613">
        <w:rPr>
          <w:sz w:val="28"/>
          <w:szCs w:val="28"/>
        </w:rPr>
        <w:t>, п</w:t>
      </w:r>
      <w:r w:rsidR="007F0613" w:rsidRPr="0009214C">
        <w:rPr>
          <w:sz w:val="28"/>
          <w:szCs w:val="28"/>
        </w:rPr>
        <w:t xml:space="preserve">о результатам </w:t>
      </w:r>
      <w:r w:rsidR="007F0613">
        <w:rPr>
          <w:sz w:val="28"/>
          <w:szCs w:val="28"/>
        </w:rPr>
        <w:t>которой</w:t>
      </w:r>
      <w:r w:rsidR="007F0613" w:rsidRPr="0009214C">
        <w:rPr>
          <w:sz w:val="28"/>
          <w:szCs w:val="28"/>
        </w:rPr>
        <w:t xml:space="preserve"> нарушени</w:t>
      </w:r>
      <w:r w:rsidR="007F0613">
        <w:rPr>
          <w:sz w:val="28"/>
          <w:szCs w:val="28"/>
        </w:rPr>
        <w:t>й не выявлено</w:t>
      </w:r>
      <w:r w:rsidR="007F0613" w:rsidRPr="0009214C">
        <w:rPr>
          <w:sz w:val="28"/>
          <w:szCs w:val="28"/>
        </w:rPr>
        <w:t xml:space="preserve">. Оформлен Акт проверки от </w:t>
      </w:r>
      <w:r w:rsidR="007F0613">
        <w:rPr>
          <w:sz w:val="28"/>
          <w:szCs w:val="28"/>
        </w:rPr>
        <w:t>06</w:t>
      </w:r>
      <w:r w:rsidR="007F0613" w:rsidRPr="0009214C">
        <w:rPr>
          <w:sz w:val="28"/>
          <w:szCs w:val="28"/>
        </w:rPr>
        <w:t>.0</w:t>
      </w:r>
      <w:r w:rsidR="007F0613">
        <w:rPr>
          <w:sz w:val="28"/>
          <w:szCs w:val="28"/>
        </w:rPr>
        <w:t>5</w:t>
      </w:r>
      <w:r w:rsidR="007F0613" w:rsidRPr="0009214C">
        <w:rPr>
          <w:sz w:val="28"/>
          <w:szCs w:val="28"/>
        </w:rPr>
        <w:t>.202</w:t>
      </w:r>
      <w:r w:rsidR="007F0613">
        <w:rPr>
          <w:sz w:val="28"/>
          <w:szCs w:val="28"/>
        </w:rPr>
        <w:t>2</w:t>
      </w:r>
      <w:r w:rsidR="007F0613" w:rsidRPr="0009214C">
        <w:rPr>
          <w:sz w:val="28"/>
          <w:szCs w:val="28"/>
        </w:rPr>
        <w:t>.</w:t>
      </w:r>
    </w:p>
    <w:p w:rsidR="00C92C82" w:rsidRPr="007F0613" w:rsidRDefault="00C92C82" w:rsidP="00C92C82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sectPr w:rsidR="00C92C82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70509"/>
    <w:rsid w:val="002A656E"/>
    <w:rsid w:val="002C3247"/>
    <w:rsid w:val="00336BEC"/>
    <w:rsid w:val="00371548"/>
    <w:rsid w:val="003C05AD"/>
    <w:rsid w:val="003D2B9E"/>
    <w:rsid w:val="003E6497"/>
    <w:rsid w:val="00426C83"/>
    <w:rsid w:val="00455610"/>
    <w:rsid w:val="004A2AFB"/>
    <w:rsid w:val="00533207"/>
    <w:rsid w:val="00542E06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731EEA"/>
    <w:rsid w:val="00750F4E"/>
    <w:rsid w:val="007760B9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135E5"/>
    <w:rsid w:val="00973367"/>
    <w:rsid w:val="009D602E"/>
    <w:rsid w:val="00A7751B"/>
    <w:rsid w:val="00A92A5F"/>
    <w:rsid w:val="00AA5795"/>
    <w:rsid w:val="00AC0275"/>
    <w:rsid w:val="00B36FAC"/>
    <w:rsid w:val="00B547BF"/>
    <w:rsid w:val="00B94BFB"/>
    <w:rsid w:val="00C53B93"/>
    <w:rsid w:val="00C7079D"/>
    <w:rsid w:val="00C92C82"/>
    <w:rsid w:val="00CD52B2"/>
    <w:rsid w:val="00D514B8"/>
    <w:rsid w:val="00DC6A20"/>
    <w:rsid w:val="00E13DB1"/>
    <w:rsid w:val="00E60041"/>
    <w:rsid w:val="00E65FEC"/>
    <w:rsid w:val="00E716F1"/>
    <w:rsid w:val="00E90357"/>
    <w:rsid w:val="00EA7C45"/>
    <w:rsid w:val="00EC4C84"/>
    <w:rsid w:val="00ED6AF6"/>
    <w:rsid w:val="00F24210"/>
    <w:rsid w:val="00F51BAE"/>
    <w:rsid w:val="00F87084"/>
    <w:rsid w:val="00FA010E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Бубнова Эльвира Александровна</cp:lastModifiedBy>
  <cp:revision>27</cp:revision>
  <cp:lastPrinted>2022-05-12T12:20:00Z</cp:lastPrinted>
  <dcterms:created xsi:type="dcterms:W3CDTF">2021-03-15T07:25:00Z</dcterms:created>
  <dcterms:modified xsi:type="dcterms:W3CDTF">2022-05-13T06:00:00Z</dcterms:modified>
</cp:coreProperties>
</file>