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C06FAE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о результатах </w:t>
      </w:r>
      <w:r w:rsidR="00C06FAE" w:rsidRPr="00262B80">
        <w:rPr>
          <w:b/>
          <w:sz w:val="28"/>
          <w:szCs w:val="28"/>
        </w:rPr>
        <w:t>провер</w:t>
      </w:r>
      <w:r w:rsidR="0014598B">
        <w:rPr>
          <w:b/>
          <w:sz w:val="28"/>
          <w:szCs w:val="28"/>
        </w:rPr>
        <w:t xml:space="preserve">ки </w:t>
      </w:r>
      <w:r w:rsidR="00542E06" w:rsidRPr="00262B80">
        <w:rPr>
          <w:b/>
          <w:sz w:val="28"/>
          <w:szCs w:val="28"/>
        </w:rPr>
        <w:t>деятельности</w:t>
      </w:r>
      <w:r w:rsidR="00FA7AF6" w:rsidRPr="00262B80">
        <w:rPr>
          <w:b/>
          <w:sz w:val="28"/>
          <w:szCs w:val="28"/>
        </w:rPr>
        <w:t xml:space="preserve"> </w:t>
      </w:r>
    </w:p>
    <w:p w:rsidR="00E30772" w:rsidRDefault="00C06FAE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отдел</w:t>
      </w:r>
      <w:r w:rsidR="0014598B">
        <w:rPr>
          <w:b/>
          <w:sz w:val="28"/>
          <w:szCs w:val="28"/>
        </w:rPr>
        <w:t>а</w:t>
      </w:r>
      <w:r w:rsidR="003A4894">
        <w:rPr>
          <w:b/>
          <w:sz w:val="28"/>
          <w:szCs w:val="28"/>
        </w:rPr>
        <w:t xml:space="preserve"> </w:t>
      </w:r>
      <w:r w:rsidR="00E30772">
        <w:rPr>
          <w:b/>
          <w:sz w:val="28"/>
          <w:szCs w:val="28"/>
        </w:rPr>
        <w:t>государственной гражданской службы и кадров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Управления Федерального казначейства 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C92C82" w:rsidRPr="0008317E" w:rsidRDefault="00C92C82" w:rsidP="00E30604">
      <w:pPr>
        <w:ind w:firstLine="709"/>
        <w:jc w:val="both"/>
        <w:rPr>
          <w:sz w:val="28"/>
          <w:szCs w:val="28"/>
        </w:rPr>
      </w:pPr>
      <w:r w:rsidRPr="00262B80">
        <w:rPr>
          <w:sz w:val="28"/>
          <w:szCs w:val="28"/>
        </w:rPr>
        <w:t xml:space="preserve">В соответствии с Планом ведомственного контроля и аудита </w:t>
      </w:r>
      <w:r w:rsidR="0014598B">
        <w:rPr>
          <w:sz w:val="28"/>
          <w:szCs w:val="28"/>
        </w:rPr>
        <w:t xml:space="preserve">на 2025 год </w:t>
      </w:r>
      <w:r w:rsidRPr="00262B80">
        <w:rPr>
          <w:sz w:val="28"/>
          <w:szCs w:val="28"/>
        </w:rPr>
        <w:t xml:space="preserve">Управления Федерального казначейства по Чувашской Республике </w:t>
      </w:r>
      <w:r w:rsidR="00C06FAE" w:rsidRPr="00262B80">
        <w:rPr>
          <w:sz w:val="28"/>
          <w:szCs w:val="28"/>
        </w:rPr>
        <w:t>проведен</w:t>
      </w:r>
      <w:r w:rsidR="0014598B">
        <w:rPr>
          <w:sz w:val="28"/>
          <w:szCs w:val="28"/>
        </w:rPr>
        <w:t>а</w:t>
      </w:r>
      <w:r w:rsidR="00AE7DA9">
        <w:rPr>
          <w:sz w:val="28"/>
          <w:szCs w:val="28"/>
        </w:rPr>
        <w:t xml:space="preserve"> т</w:t>
      </w:r>
      <w:r w:rsidR="00AE7DA9" w:rsidRPr="00262B80">
        <w:rPr>
          <w:sz w:val="28"/>
          <w:szCs w:val="28"/>
        </w:rPr>
        <w:t>ематическ</w:t>
      </w:r>
      <w:r w:rsidR="00AE7DA9">
        <w:rPr>
          <w:sz w:val="28"/>
          <w:szCs w:val="28"/>
        </w:rPr>
        <w:t>ая</w:t>
      </w:r>
      <w:r w:rsidR="00AE7DA9" w:rsidRPr="00262B80">
        <w:rPr>
          <w:sz w:val="28"/>
          <w:szCs w:val="28"/>
        </w:rPr>
        <w:t xml:space="preserve"> проверк</w:t>
      </w:r>
      <w:r w:rsidR="00AE7DA9">
        <w:rPr>
          <w:sz w:val="28"/>
          <w:szCs w:val="28"/>
        </w:rPr>
        <w:t>а деятельности</w:t>
      </w:r>
      <w:r w:rsidR="0014598B">
        <w:rPr>
          <w:sz w:val="28"/>
          <w:szCs w:val="28"/>
        </w:rPr>
        <w:t xml:space="preserve"> </w:t>
      </w:r>
      <w:r w:rsidR="00262B80" w:rsidRPr="00262B80">
        <w:rPr>
          <w:sz w:val="28"/>
          <w:szCs w:val="28"/>
        </w:rPr>
        <w:t xml:space="preserve">отдела </w:t>
      </w:r>
      <w:r w:rsidR="00E30772">
        <w:rPr>
          <w:sz w:val="28"/>
          <w:szCs w:val="28"/>
        </w:rPr>
        <w:t xml:space="preserve">государственной гражданской службы и кадров </w:t>
      </w:r>
      <w:r w:rsidR="00262B80" w:rsidRPr="00262B80">
        <w:rPr>
          <w:sz w:val="28"/>
          <w:szCs w:val="28"/>
        </w:rPr>
        <w:t>Управления Федерального казначейства по Чувашской Республике</w:t>
      </w:r>
      <w:r w:rsidR="00FA5F2C">
        <w:rPr>
          <w:sz w:val="28"/>
          <w:szCs w:val="28"/>
        </w:rPr>
        <w:t xml:space="preserve"> </w:t>
      </w:r>
      <w:r w:rsidR="00EC6C2F">
        <w:rPr>
          <w:sz w:val="28"/>
          <w:szCs w:val="28"/>
        </w:rPr>
        <w:t>организации и исполнения</w:t>
      </w:r>
      <w:bookmarkStart w:id="0" w:name="_GoBack"/>
      <w:bookmarkEnd w:id="0"/>
      <w:r w:rsidR="007B6535" w:rsidRPr="00A841C4">
        <w:rPr>
          <w:sz w:val="28"/>
          <w:szCs w:val="28"/>
        </w:rPr>
        <w:t xml:space="preserve"> отдельных функций и полномочий </w:t>
      </w:r>
      <w:r w:rsidR="00EC6C2F">
        <w:rPr>
          <w:sz w:val="28"/>
          <w:szCs w:val="28"/>
        </w:rPr>
        <w:t>по кадровой работе и работе</w:t>
      </w:r>
      <w:r w:rsidR="006079F1">
        <w:rPr>
          <w:sz w:val="28"/>
          <w:szCs w:val="28"/>
        </w:rPr>
        <w:t xml:space="preserve"> по профилактике коррупционных и иных правонарушений </w:t>
      </w:r>
      <w:r w:rsidR="00262B80">
        <w:rPr>
          <w:sz w:val="28"/>
          <w:szCs w:val="28"/>
        </w:rPr>
        <w:t xml:space="preserve">за период с </w:t>
      </w:r>
      <w:r w:rsidR="00262B80" w:rsidRPr="00726DCE">
        <w:rPr>
          <w:sz w:val="28"/>
          <w:szCs w:val="28"/>
        </w:rPr>
        <w:t xml:space="preserve">1 </w:t>
      </w:r>
      <w:r w:rsidR="00E30772">
        <w:rPr>
          <w:sz w:val="28"/>
          <w:szCs w:val="28"/>
        </w:rPr>
        <w:t>марта</w:t>
      </w:r>
      <w:r w:rsidR="00262B80">
        <w:rPr>
          <w:sz w:val="28"/>
          <w:szCs w:val="28"/>
        </w:rPr>
        <w:t xml:space="preserve"> 202</w:t>
      </w:r>
      <w:r w:rsidR="0014598B">
        <w:rPr>
          <w:sz w:val="28"/>
          <w:szCs w:val="28"/>
        </w:rPr>
        <w:t>3</w:t>
      </w:r>
      <w:r w:rsidR="00262B80">
        <w:rPr>
          <w:sz w:val="28"/>
          <w:szCs w:val="28"/>
        </w:rPr>
        <w:t xml:space="preserve"> года </w:t>
      </w:r>
      <w:r w:rsidR="00262B80" w:rsidRPr="00726DCE">
        <w:rPr>
          <w:sz w:val="28"/>
          <w:szCs w:val="28"/>
        </w:rPr>
        <w:t>по</w:t>
      </w:r>
      <w:r w:rsidR="00262B80">
        <w:rPr>
          <w:sz w:val="28"/>
          <w:szCs w:val="28"/>
        </w:rPr>
        <w:t xml:space="preserve"> </w:t>
      </w:r>
      <w:r w:rsidR="007B6535">
        <w:rPr>
          <w:sz w:val="28"/>
          <w:szCs w:val="28"/>
        </w:rPr>
        <w:t xml:space="preserve">31 </w:t>
      </w:r>
      <w:r w:rsidR="0014598B">
        <w:rPr>
          <w:sz w:val="28"/>
          <w:szCs w:val="28"/>
        </w:rPr>
        <w:t>января</w:t>
      </w:r>
      <w:r w:rsidR="00262B80" w:rsidRPr="00726DCE">
        <w:rPr>
          <w:sz w:val="28"/>
          <w:szCs w:val="28"/>
          <w:lang w:val="en-US"/>
        </w:rPr>
        <w:t> </w:t>
      </w:r>
      <w:r w:rsidR="00262B80" w:rsidRPr="00726DCE">
        <w:rPr>
          <w:sz w:val="28"/>
          <w:szCs w:val="28"/>
        </w:rPr>
        <w:t>20</w:t>
      </w:r>
      <w:r w:rsidR="00262B80">
        <w:rPr>
          <w:sz w:val="28"/>
          <w:szCs w:val="28"/>
        </w:rPr>
        <w:t>2</w:t>
      </w:r>
      <w:r w:rsidR="0014598B">
        <w:rPr>
          <w:sz w:val="28"/>
          <w:szCs w:val="28"/>
        </w:rPr>
        <w:t>5</w:t>
      </w:r>
      <w:r w:rsidR="00262B80" w:rsidRPr="00726DCE">
        <w:rPr>
          <w:sz w:val="28"/>
          <w:szCs w:val="28"/>
        </w:rPr>
        <w:t xml:space="preserve"> г</w:t>
      </w:r>
      <w:r w:rsidR="00262B80">
        <w:rPr>
          <w:sz w:val="28"/>
          <w:szCs w:val="28"/>
        </w:rPr>
        <w:t xml:space="preserve">ода. </w:t>
      </w:r>
      <w:r w:rsidR="00262B80" w:rsidRPr="00262B80">
        <w:rPr>
          <w:sz w:val="28"/>
          <w:szCs w:val="28"/>
        </w:rPr>
        <w:t>По результатам проверки</w:t>
      </w:r>
      <w:r w:rsidR="0014598B">
        <w:rPr>
          <w:sz w:val="28"/>
          <w:szCs w:val="28"/>
        </w:rPr>
        <w:t xml:space="preserve"> </w:t>
      </w:r>
      <w:r w:rsidR="002723DE">
        <w:rPr>
          <w:sz w:val="28"/>
          <w:szCs w:val="28"/>
        </w:rPr>
        <w:t>нарушений не выявлено.</w:t>
      </w:r>
      <w:r w:rsidR="0014598B">
        <w:rPr>
          <w:sz w:val="28"/>
          <w:szCs w:val="28"/>
        </w:rPr>
        <w:t xml:space="preserve"> </w:t>
      </w:r>
      <w:r w:rsidR="00262B80" w:rsidRPr="00262B80">
        <w:rPr>
          <w:sz w:val="28"/>
          <w:szCs w:val="28"/>
        </w:rPr>
        <w:t xml:space="preserve">Оформлен Акт проверки от </w:t>
      </w:r>
      <w:r w:rsidR="00257424">
        <w:rPr>
          <w:sz w:val="28"/>
          <w:szCs w:val="28"/>
        </w:rPr>
        <w:t>13</w:t>
      </w:r>
      <w:r w:rsidR="00262B80" w:rsidRPr="00262B80">
        <w:rPr>
          <w:sz w:val="28"/>
          <w:szCs w:val="28"/>
        </w:rPr>
        <w:t xml:space="preserve"> </w:t>
      </w:r>
      <w:r w:rsidR="0014598B">
        <w:rPr>
          <w:sz w:val="28"/>
          <w:szCs w:val="28"/>
        </w:rPr>
        <w:t>марта</w:t>
      </w:r>
      <w:r w:rsidR="00262B80" w:rsidRPr="00262B80">
        <w:rPr>
          <w:sz w:val="28"/>
          <w:szCs w:val="28"/>
        </w:rPr>
        <w:t xml:space="preserve"> 202</w:t>
      </w:r>
      <w:r w:rsidR="0014598B">
        <w:rPr>
          <w:sz w:val="28"/>
          <w:szCs w:val="28"/>
        </w:rPr>
        <w:t>5</w:t>
      </w:r>
      <w:r w:rsidR="00262B80" w:rsidRPr="00262B80">
        <w:rPr>
          <w:sz w:val="28"/>
          <w:szCs w:val="28"/>
        </w:rPr>
        <w:t xml:space="preserve"> года</w:t>
      </w:r>
      <w:r w:rsidR="0014598B">
        <w:rPr>
          <w:sz w:val="28"/>
          <w:szCs w:val="28"/>
        </w:rPr>
        <w:t>.</w:t>
      </w:r>
    </w:p>
    <w:sectPr w:rsidR="00C92C82" w:rsidRPr="0008317E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8317E"/>
    <w:rsid w:val="0009214C"/>
    <w:rsid w:val="000E1A5A"/>
    <w:rsid w:val="001068E1"/>
    <w:rsid w:val="001210C6"/>
    <w:rsid w:val="00124C54"/>
    <w:rsid w:val="0014598B"/>
    <w:rsid w:val="00195FEC"/>
    <w:rsid w:val="001B0A10"/>
    <w:rsid w:val="001B4504"/>
    <w:rsid w:val="001C5F53"/>
    <w:rsid w:val="001E149C"/>
    <w:rsid w:val="00202844"/>
    <w:rsid w:val="002046E1"/>
    <w:rsid w:val="0024042D"/>
    <w:rsid w:val="00246667"/>
    <w:rsid w:val="00257424"/>
    <w:rsid w:val="00262B80"/>
    <w:rsid w:val="00270509"/>
    <w:rsid w:val="002723DE"/>
    <w:rsid w:val="00280FA9"/>
    <w:rsid w:val="002A656E"/>
    <w:rsid w:val="002C3247"/>
    <w:rsid w:val="00336BEC"/>
    <w:rsid w:val="00371548"/>
    <w:rsid w:val="003A4894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079F1"/>
    <w:rsid w:val="00644A0C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B6535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9135E5"/>
    <w:rsid w:val="0096085A"/>
    <w:rsid w:val="00973367"/>
    <w:rsid w:val="009B5744"/>
    <w:rsid w:val="009C6873"/>
    <w:rsid w:val="009D602E"/>
    <w:rsid w:val="009F296E"/>
    <w:rsid w:val="00A4141E"/>
    <w:rsid w:val="00A7751B"/>
    <w:rsid w:val="00A92A5F"/>
    <w:rsid w:val="00AA5795"/>
    <w:rsid w:val="00AC0275"/>
    <w:rsid w:val="00AE7DA9"/>
    <w:rsid w:val="00B36FAC"/>
    <w:rsid w:val="00B547BF"/>
    <w:rsid w:val="00B94BFB"/>
    <w:rsid w:val="00C06FAE"/>
    <w:rsid w:val="00C53B93"/>
    <w:rsid w:val="00C7079D"/>
    <w:rsid w:val="00C92C82"/>
    <w:rsid w:val="00CD52B2"/>
    <w:rsid w:val="00CF6E5E"/>
    <w:rsid w:val="00D00272"/>
    <w:rsid w:val="00D514B8"/>
    <w:rsid w:val="00DC6A20"/>
    <w:rsid w:val="00E13DB1"/>
    <w:rsid w:val="00E30604"/>
    <w:rsid w:val="00E30772"/>
    <w:rsid w:val="00E60041"/>
    <w:rsid w:val="00E65FEC"/>
    <w:rsid w:val="00E716F1"/>
    <w:rsid w:val="00E90357"/>
    <w:rsid w:val="00EA44B0"/>
    <w:rsid w:val="00EA7C45"/>
    <w:rsid w:val="00EC4C84"/>
    <w:rsid w:val="00EC6C2F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Маркова Эльвира Васильевна</cp:lastModifiedBy>
  <cp:revision>56</cp:revision>
  <cp:lastPrinted>2025-03-17T12:52:00Z</cp:lastPrinted>
  <dcterms:created xsi:type="dcterms:W3CDTF">2021-03-15T07:25:00Z</dcterms:created>
  <dcterms:modified xsi:type="dcterms:W3CDTF">2025-03-17T13:00:00Z</dcterms:modified>
</cp:coreProperties>
</file>