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058E" w:rsidRDefault="00245CAD" w:rsidP="00380C02">
      <w:pPr>
        <w:widowControl w:val="0"/>
        <w:tabs>
          <w:tab w:val="num" w:pos="851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результатах</w:t>
      </w:r>
      <w:r w:rsidR="00C34EB8" w:rsidRPr="00C34EB8">
        <w:rPr>
          <w:rFonts w:ascii="Times New Roman" w:hAnsi="Times New Roman" w:cs="Times New Roman"/>
          <w:b/>
          <w:sz w:val="28"/>
          <w:szCs w:val="28"/>
        </w:rPr>
        <w:t xml:space="preserve"> провер</w:t>
      </w:r>
      <w:r w:rsidR="002A12A8">
        <w:rPr>
          <w:rFonts w:ascii="Times New Roman" w:hAnsi="Times New Roman" w:cs="Times New Roman"/>
          <w:b/>
          <w:sz w:val="28"/>
          <w:szCs w:val="28"/>
        </w:rPr>
        <w:t>ок</w:t>
      </w:r>
    </w:p>
    <w:p w:rsidR="00380C02" w:rsidRDefault="00380C02" w:rsidP="00380C02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2D13" w:rsidRPr="00B76637" w:rsidRDefault="00ED058E" w:rsidP="00ED058E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</w:t>
      </w:r>
      <w:r w:rsidRPr="00B24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поручени</w:t>
      </w:r>
      <w:r w:rsidR="00380C02" w:rsidRPr="00380C02">
        <w:rPr>
          <w:rFonts w:ascii="Times New Roman" w:hAnsi="Times New Roman" w:cs="Times New Roman"/>
          <w:sz w:val="28"/>
          <w:szCs w:val="28"/>
        </w:rPr>
        <w:t>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84197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380C02">
        <w:rPr>
          <w:rFonts w:ascii="Times New Roman" w:hAnsi="Times New Roman" w:cs="Times New Roman"/>
          <w:sz w:val="28"/>
          <w:szCs w:val="28"/>
        </w:rPr>
        <w:br/>
      </w:r>
      <w:r w:rsidRPr="00684197">
        <w:rPr>
          <w:rFonts w:ascii="Times New Roman" w:hAnsi="Times New Roman" w:cs="Times New Roman"/>
          <w:sz w:val="28"/>
          <w:szCs w:val="28"/>
        </w:rPr>
        <w:t>от</w:t>
      </w:r>
      <w:r w:rsidRPr="00ED058E">
        <w:rPr>
          <w:rFonts w:ascii="Times New Roman" w:hAnsi="Times New Roman" w:cs="Times New Roman"/>
          <w:sz w:val="28"/>
          <w:szCs w:val="28"/>
        </w:rPr>
        <w:t xml:space="preserve"> 21 июня 2024 г. № 07-04-05/18-16915 и от 28 июня 2024 г. № 07-04-05/18-17697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435844">
        <w:rPr>
          <w:rFonts w:ascii="Times New Roman" w:hAnsi="Times New Roman" w:cs="Times New Roman"/>
          <w:sz w:val="28"/>
          <w:szCs w:val="28"/>
        </w:rPr>
        <w:t>ы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435844">
        <w:rPr>
          <w:rFonts w:ascii="Times New Roman" w:hAnsi="Times New Roman" w:cs="Times New Roman"/>
          <w:sz w:val="28"/>
          <w:szCs w:val="28"/>
        </w:rPr>
        <w:t>ые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выездн</w:t>
      </w:r>
      <w:r w:rsidR="00435844">
        <w:rPr>
          <w:rFonts w:ascii="Times New Roman" w:hAnsi="Times New Roman" w:cs="Times New Roman"/>
          <w:sz w:val="28"/>
          <w:szCs w:val="28"/>
        </w:rPr>
        <w:t>ые</w:t>
      </w:r>
      <w:r w:rsid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A55633" w:rsidRPr="00A55633">
        <w:rPr>
          <w:rFonts w:ascii="Times New Roman" w:hAnsi="Times New Roman" w:cs="Times New Roman"/>
          <w:sz w:val="28"/>
          <w:szCs w:val="28"/>
        </w:rPr>
        <w:t>проверк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55633" w:rsidRPr="00A55633">
        <w:rPr>
          <w:rFonts w:ascii="Times New Roman" w:hAnsi="Times New Roman" w:cs="Times New Roman"/>
          <w:sz w:val="28"/>
          <w:szCs w:val="28"/>
        </w:rPr>
        <w:t xml:space="preserve"> </w:t>
      </w:r>
      <w:r w:rsidRPr="00ED058E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федерального проекта «Региональная и местная дорожная сеть» национального проекта «Безопасные качественные дороги</w:t>
      </w:r>
      <w:r w:rsidR="00380C02">
        <w:rPr>
          <w:rFonts w:ascii="Times New Roman" w:hAnsi="Times New Roman" w:cs="Times New Roman"/>
          <w:sz w:val="28"/>
          <w:szCs w:val="28"/>
        </w:rPr>
        <w:t>»</w:t>
      </w:r>
      <w:r w:rsidRPr="004D70B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ED058E">
        <w:rPr>
          <w:rFonts w:ascii="Times New Roman" w:hAnsi="Times New Roman" w:cs="Times New Roman"/>
          <w:sz w:val="28"/>
          <w:szCs w:val="28"/>
        </w:rPr>
        <w:t>2019 – 2023 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12D13" w:rsidRPr="00B76637">
        <w:rPr>
          <w:rFonts w:ascii="Times New Roman" w:hAnsi="Times New Roman" w:cs="Times New Roman"/>
          <w:sz w:val="28"/>
          <w:szCs w:val="28"/>
        </w:rPr>
        <w:t>в:</w:t>
      </w:r>
    </w:p>
    <w:p w:rsidR="00ED058E" w:rsidRDefault="00212D13" w:rsidP="00ED058E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6637">
        <w:rPr>
          <w:rFonts w:ascii="Times New Roman" w:hAnsi="Times New Roman" w:cs="Times New Roman"/>
          <w:sz w:val="28"/>
          <w:szCs w:val="28"/>
        </w:rPr>
        <w:t xml:space="preserve">- </w:t>
      </w:r>
      <w:r w:rsidR="00435844" w:rsidRPr="00ED058E">
        <w:rPr>
          <w:rFonts w:ascii="Times New Roman" w:hAnsi="Times New Roman" w:cs="Times New Roman"/>
          <w:sz w:val="28"/>
          <w:szCs w:val="28"/>
        </w:rPr>
        <w:t>казенном учреждении Чувашской Респ</w:t>
      </w:r>
      <w:bookmarkStart w:id="0" w:name="_GoBack"/>
      <w:bookmarkEnd w:id="0"/>
      <w:r w:rsidR="00435844" w:rsidRPr="00ED058E">
        <w:rPr>
          <w:rFonts w:ascii="Times New Roman" w:hAnsi="Times New Roman" w:cs="Times New Roman"/>
          <w:sz w:val="28"/>
          <w:szCs w:val="28"/>
        </w:rPr>
        <w:t>ублики «Управление автомобильных дорог Чувашской Республики» Министерства транспорта и дорожного хозяйства Чувашской Республики</w:t>
      </w:r>
      <w:r w:rsidR="00ED058E">
        <w:rPr>
          <w:rFonts w:ascii="Times New Roman" w:hAnsi="Times New Roman" w:cs="Times New Roman"/>
          <w:sz w:val="28"/>
          <w:szCs w:val="28"/>
        </w:rPr>
        <w:t>;</w:t>
      </w:r>
    </w:p>
    <w:p w:rsidR="00212D13" w:rsidRDefault="00ED058E" w:rsidP="00ED058E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D058E">
        <w:rPr>
          <w:rFonts w:ascii="Times New Roman" w:hAnsi="Times New Roman" w:cs="Times New Roman"/>
          <w:sz w:val="28"/>
          <w:szCs w:val="28"/>
        </w:rPr>
        <w:t>обществе с ограниченной ответственностью «Воддорстрой»</w:t>
      </w:r>
      <w:r w:rsidR="00212D13" w:rsidRPr="00ED058E">
        <w:rPr>
          <w:rFonts w:ascii="Times New Roman" w:hAnsi="Times New Roman" w:cs="Times New Roman"/>
          <w:sz w:val="28"/>
          <w:szCs w:val="28"/>
        </w:rPr>
        <w:t>.</w:t>
      </w:r>
    </w:p>
    <w:p w:rsidR="005533E4" w:rsidRDefault="005533E4" w:rsidP="00ED058E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3E4">
        <w:rPr>
          <w:rFonts w:ascii="Times New Roman" w:hAnsi="Times New Roman" w:cs="Times New Roman"/>
          <w:sz w:val="28"/>
          <w:szCs w:val="28"/>
        </w:rPr>
        <w:t>П</w:t>
      </w:r>
      <w:r w:rsidR="00E6593A">
        <w:rPr>
          <w:rFonts w:ascii="Times New Roman" w:hAnsi="Times New Roman" w:cs="Times New Roman"/>
          <w:sz w:val="28"/>
          <w:szCs w:val="28"/>
        </w:rPr>
        <w:t>роведенн</w:t>
      </w:r>
      <w:r w:rsidR="002A12A8">
        <w:rPr>
          <w:rFonts w:ascii="Times New Roman" w:hAnsi="Times New Roman" w:cs="Times New Roman"/>
          <w:sz w:val="28"/>
          <w:szCs w:val="28"/>
        </w:rPr>
        <w:t>ыми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п</w:t>
      </w:r>
      <w:r w:rsidR="006C172D">
        <w:rPr>
          <w:rFonts w:ascii="Times New Roman" w:hAnsi="Times New Roman" w:cs="Times New Roman"/>
          <w:sz w:val="28"/>
          <w:szCs w:val="28"/>
        </w:rPr>
        <w:t>оверк</w:t>
      </w:r>
      <w:r w:rsidR="002A12A8">
        <w:rPr>
          <w:rFonts w:ascii="Times New Roman" w:hAnsi="Times New Roman" w:cs="Times New Roman"/>
          <w:sz w:val="28"/>
          <w:szCs w:val="28"/>
        </w:rPr>
        <w:t>ами</w:t>
      </w:r>
      <w:r w:rsidR="008270D2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 xml:space="preserve">выявлены отдельные </w:t>
      </w:r>
      <w:r w:rsidR="00CB5095">
        <w:rPr>
          <w:rFonts w:ascii="Times New Roman" w:hAnsi="Times New Roman" w:cs="Times New Roman"/>
          <w:sz w:val="28"/>
          <w:szCs w:val="28"/>
        </w:rPr>
        <w:t>нарушени</w:t>
      </w:r>
      <w:r w:rsidR="000E4188">
        <w:rPr>
          <w:rFonts w:ascii="Times New Roman" w:hAnsi="Times New Roman" w:cs="Times New Roman"/>
          <w:sz w:val="28"/>
          <w:szCs w:val="28"/>
        </w:rPr>
        <w:t>я</w:t>
      </w:r>
      <w:r w:rsidR="000E4188" w:rsidRPr="000E4188">
        <w:rPr>
          <w:rFonts w:ascii="Times New Roman" w:hAnsi="Times New Roman" w:cs="Times New Roman"/>
          <w:sz w:val="28"/>
          <w:szCs w:val="28"/>
        </w:rPr>
        <w:t xml:space="preserve"> </w:t>
      </w:r>
      <w:r w:rsidR="000E4188">
        <w:rPr>
          <w:rFonts w:ascii="Times New Roman" w:hAnsi="Times New Roman" w:cs="Times New Roman"/>
          <w:sz w:val="28"/>
          <w:szCs w:val="28"/>
        </w:rPr>
        <w:t>и недостатки</w:t>
      </w:r>
      <w:r w:rsidR="00CB509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70D2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507370"/>
    <w:multiLevelType w:val="hybridMultilevel"/>
    <w:tmpl w:val="DD4A16FA"/>
    <w:lvl w:ilvl="0" w:tplc="90B622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D3"/>
    <w:rsid w:val="00016325"/>
    <w:rsid w:val="00084E6A"/>
    <w:rsid w:val="000944A8"/>
    <w:rsid w:val="00097BE6"/>
    <w:rsid w:val="000C5102"/>
    <w:rsid w:val="000D0FD8"/>
    <w:rsid w:val="000D3896"/>
    <w:rsid w:val="000E3E4F"/>
    <w:rsid w:val="000E4188"/>
    <w:rsid w:val="00161457"/>
    <w:rsid w:val="00163066"/>
    <w:rsid w:val="00167C5A"/>
    <w:rsid w:val="00175BE7"/>
    <w:rsid w:val="00177F9A"/>
    <w:rsid w:val="001B25D0"/>
    <w:rsid w:val="001B5536"/>
    <w:rsid w:val="00212D13"/>
    <w:rsid w:val="0024181C"/>
    <w:rsid w:val="00245CAD"/>
    <w:rsid w:val="002533E8"/>
    <w:rsid w:val="00282FE7"/>
    <w:rsid w:val="00286944"/>
    <w:rsid w:val="002909EE"/>
    <w:rsid w:val="002926B3"/>
    <w:rsid w:val="002A12A8"/>
    <w:rsid w:val="002D3AD8"/>
    <w:rsid w:val="002E56AE"/>
    <w:rsid w:val="002F78E0"/>
    <w:rsid w:val="00365699"/>
    <w:rsid w:val="00380C02"/>
    <w:rsid w:val="003974A7"/>
    <w:rsid w:val="003A496E"/>
    <w:rsid w:val="003B1387"/>
    <w:rsid w:val="003D3170"/>
    <w:rsid w:val="003E17B6"/>
    <w:rsid w:val="003F2CF5"/>
    <w:rsid w:val="004142B2"/>
    <w:rsid w:val="00414F3C"/>
    <w:rsid w:val="004259D6"/>
    <w:rsid w:val="00435844"/>
    <w:rsid w:val="00457E79"/>
    <w:rsid w:val="00486280"/>
    <w:rsid w:val="0049703F"/>
    <w:rsid w:val="004D6DD3"/>
    <w:rsid w:val="004D70B5"/>
    <w:rsid w:val="005421C4"/>
    <w:rsid w:val="005533E4"/>
    <w:rsid w:val="00573E87"/>
    <w:rsid w:val="00575449"/>
    <w:rsid w:val="005A0810"/>
    <w:rsid w:val="005C7752"/>
    <w:rsid w:val="005D5F52"/>
    <w:rsid w:val="0060754F"/>
    <w:rsid w:val="00683C88"/>
    <w:rsid w:val="006A1663"/>
    <w:rsid w:val="006A5074"/>
    <w:rsid w:val="006C172D"/>
    <w:rsid w:val="0072130F"/>
    <w:rsid w:val="00743197"/>
    <w:rsid w:val="0076441F"/>
    <w:rsid w:val="0077347D"/>
    <w:rsid w:val="00775F5C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9E11E7"/>
    <w:rsid w:val="00A1692A"/>
    <w:rsid w:val="00A17615"/>
    <w:rsid w:val="00A17EAE"/>
    <w:rsid w:val="00A352BD"/>
    <w:rsid w:val="00A55633"/>
    <w:rsid w:val="00A610ED"/>
    <w:rsid w:val="00A676C6"/>
    <w:rsid w:val="00A7302D"/>
    <w:rsid w:val="00A94FD2"/>
    <w:rsid w:val="00AF1212"/>
    <w:rsid w:val="00AF7969"/>
    <w:rsid w:val="00B24D7A"/>
    <w:rsid w:val="00B61892"/>
    <w:rsid w:val="00B76637"/>
    <w:rsid w:val="00B805FF"/>
    <w:rsid w:val="00C079C3"/>
    <w:rsid w:val="00C16FFD"/>
    <w:rsid w:val="00C34EB8"/>
    <w:rsid w:val="00C821AE"/>
    <w:rsid w:val="00C952FA"/>
    <w:rsid w:val="00CA780C"/>
    <w:rsid w:val="00CB1E40"/>
    <w:rsid w:val="00CB5095"/>
    <w:rsid w:val="00CC1652"/>
    <w:rsid w:val="00CD2A78"/>
    <w:rsid w:val="00D2304B"/>
    <w:rsid w:val="00D2694D"/>
    <w:rsid w:val="00D516DA"/>
    <w:rsid w:val="00D60494"/>
    <w:rsid w:val="00D60C27"/>
    <w:rsid w:val="00DB4B5B"/>
    <w:rsid w:val="00DB7422"/>
    <w:rsid w:val="00DC4091"/>
    <w:rsid w:val="00DF0CBD"/>
    <w:rsid w:val="00E133D3"/>
    <w:rsid w:val="00E27492"/>
    <w:rsid w:val="00E6593A"/>
    <w:rsid w:val="00EB6C79"/>
    <w:rsid w:val="00EC26E1"/>
    <w:rsid w:val="00ED058E"/>
    <w:rsid w:val="00EE57FC"/>
    <w:rsid w:val="00EF66F8"/>
    <w:rsid w:val="00F16A09"/>
    <w:rsid w:val="00FD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F058BAA-90EF-4B95-ACC6-A5706F0B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35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Боброва Евгения Александровна</cp:lastModifiedBy>
  <cp:revision>15</cp:revision>
  <cp:lastPrinted>2020-03-02T09:18:00Z</cp:lastPrinted>
  <dcterms:created xsi:type="dcterms:W3CDTF">2024-01-16T07:41:00Z</dcterms:created>
  <dcterms:modified xsi:type="dcterms:W3CDTF">2024-11-13T07:59:00Z</dcterms:modified>
</cp:coreProperties>
</file>