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B82" w:rsidRDefault="00FA5DCF" w:rsidP="00FA5D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A5DCF">
        <w:rPr>
          <w:rFonts w:ascii="Times New Roman" w:hAnsi="Times New Roman" w:cs="Times New Roman"/>
          <w:b/>
          <w:sz w:val="28"/>
          <w:szCs w:val="28"/>
        </w:rPr>
        <w:t>Информация о результатах провер</w:t>
      </w:r>
      <w:r w:rsidR="00771226">
        <w:rPr>
          <w:rFonts w:ascii="Times New Roman" w:hAnsi="Times New Roman" w:cs="Times New Roman"/>
          <w:b/>
          <w:sz w:val="28"/>
          <w:szCs w:val="28"/>
        </w:rPr>
        <w:t>ки</w:t>
      </w:r>
      <w:r w:rsidR="00645B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1226" w:rsidRPr="00771226">
        <w:rPr>
          <w:rFonts w:ascii="Times New Roman" w:hAnsi="Times New Roman" w:cs="Times New Roman"/>
          <w:b/>
          <w:sz w:val="28"/>
          <w:szCs w:val="28"/>
        </w:rPr>
        <w:t>бюджетно</w:t>
      </w:r>
      <w:r w:rsidR="00771226">
        <w:rPr>
          <w:rFonts w:ascii="Times New Roman" w:hAnsi="Times New Roman" w:cs="Times New Roman"/>
          <w:b/>
          <w:sz w:val="28"/>
          <w:szCs w:val="28"/>
        </w:rPr>
        <w:t>го</w:t>
      </w:r>
      <w:r w:rsidR="00771226" w:rsidRPr="00771226">
        <w:rPr>
          <w:rFonts w:ascii="Times New Roman" w:hAnsi="Times New Roman" w:cs="Times New Roman"/>
          <w:b/>
          <w:sz w:val="28"/>
          <w:szCs w:val="28"/>
        </w:rPr>
        <w:t xml:space="preserve"> учреждени</w:t>
      </w:r>
      <w:r w:rsidR="00771226">
        <w:rPr>
          <w:rFonts w:ascii="Times New Roman" w:hAnsi="Times New Roman" w:cs="Times New Roman"/>
          <w:b/>
          <w:sz w:val="28"/>
          <w:szCs w:val="28"/>
        </w:rPr>
        <w:t>я</w:t>
      </w:r>
      <w:r w:rsidR="00771226" w:rsidRPr="00771226">
        <w:rPr>
          <w:rFonts w:ascii="Times New Roman" w:hAnsi="Times New Roman" w:cs="Times New Roman"/>
          <w:b/>
          <w:sz w:val="28"/>
          <w:szCs w:val="28"/>
        </w:rPr>
        <w:t xml:space="preserve"> Чувашской Республики «Медицинский информационно-аналитический центр» Министерства здравоохранения Чувашской Республики»</w:t>
      </w:r>
    </w:p>
    <w:bookmarkEnd w:id="0"/>
    <w:p w:rsidR="00BB35ED" w:rsidRDefault="00BB35ED" w:rsidP="00FA5DCF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2E10" w:rsidRDefault="00B24D7A" w:rsidP="00042E1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4D7A">
        <w:rPr>
          <w:rFonts w:ascii="Times New Roman" w:hAnsi="Times New Roman" w:cs="Times New Roman"/>
          <w:sz w:val="28"/>
          <w:szCs w:val="28"/>
        </w:rPr>
        <w:t xml:space="preserve">В </w:t>
      </w:r>
      <w:r w:rsidR="00697657" w:rsidRPr="00697657">
        <w:rPr>
          <w:rFonts w:ascii="Times New Roman" w:hAnsi="Times New Roman" w:cs="Times New Roman"/>
          <w:sz w:val="28"/>
          <w:szCs w:val="28"/>
        </w:rPr>
        <w:t xml:space="preserve">соответствии с </w:t>
      </w:r>
      <w:r w:rsidR="00771226" w:rsidRPr="00771226">
        <w:rPr>
          <w:rFonts w:ascii="Times New Roman" w:hAnsi="Times New Roman" w:cs="Times New Roman"/>
          <w:sz w:val="28"/>
          <w:szCs w:val="28"/>
        </w:rPr>
        <w:t>поручением Федерального каз</w:t>
      </w:r>
      <w:r w:rsidR="00771226">
        <w:rPr>
          <w:rFonts w:ascii="Times New Roman" w:hAnsi="Times New Roman" w:cs="Times New Roman"/>
          <w:sz w:val="28"/>
          <w:szCs w:val="28"/>
        </w:rPr>
        <w:t>начейства от «16» сентября 2021 </w:t>
      </w:r>
      <w:r w:rsidR="00771226" w:rsidRPr="00771226">
        <w:rPr>
          <w:rFonts w:ascii="Times New Roman" w:hAnsi="Times New Roman" w:cs="Times New Roman"/>
          <w:sz w:val="28"/>
          <w:szCs w:val="28"/>
        </w:rPr>
        <w:t>г. № 07-04-05/17-22397</w:t>
      </w:r>
      <w:r w:rsidR="00771226">
        <w:rPr>
          <w:rFonts w:ascii="Times New Roman" w:hAnsi="Times New Roman" w:cs="Times New Roman"/>
          <w:sz w:val="28"/>
          <w:szCs w:val="28"/>
        </w:rPr>
        <w:t xml:space="preserve"> </w:t>
      </w:r>
      <w:r w:rsidR="00697657">
        <w:rPr>
          <w:rFonts w:ascii="Times New Roman" w:hAnsi="Times New Roman" w:cs="Times New Roman"/>
          <w:sz w:val="28"/>
          <w:szCs w:val="28"/>
        </w:rPr>
        <w:t xml:space="preserve">в </w:t>
      </w:r>
      <w:r w:rsidR="00771226" w:rsidRPr="00771226">
        <w:rPr>
          <w:rFonts w:ascii="Times New Roman" w:hAnsi="Times New Roman" w:cs="Times New Roman"/>
          <w:sz w:val="28"/>
          <w:szCs w:val="28"/>
        </w:rPr>
        <w:t>бюджетном учреждении Чувашской Республики «Медицинский информационно-аналитический центр» Министерства здравоохранения Чувашской Республики»</w:t>
      </w:r>
      <w:r w:rsidR="00771226">
        <w:rPr>
          <w:rFonts w:ascii="Times New Roman" w:hAnsi="Times New Roman" w:cs="Times New Roman"/>
          <w:sz w:val="28"/>
          <w:szCs w:val="28"/>
        </w:rPr>
        <w:t xml:space="preserve"> </w:t>
      </w:r>
      <w:r w:rsidR="008270D2">
        <w:rPr>
          <w:rFonts w:ascii="Times New Roman" w:hAnsi="Times New Roman" w:cs="Times New Roman"/>
          <w:sz w:val="28"/>
          <w:szCs w:val="28"/>
        </w:rPr>
        <w:t>проведен</w:t>
      </w:r>
      <w:r w:rsidR="00697657">
        <w:rPr>
          <w:rFonts w:ascii="Times New Roman" w:hAnsi="Times New Roman" w:cs="Times New Roman"/>
          <w:sz w:val="28"/>
          <w:szCs w:val="28"/>
        </w:rPr>
        <w:t>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645B82">
        <w:rPr>
          <w:rFonts w:ascii="Times New Roman" w:hAnsi="Times New Roman" w:cs="Times New Roman"/>
          <w:sz w:val="28"/>
          <w:szCs w:val="28"/>
        </w:rPr>
        <w:t>вне</w:t>
      </w:r>
      <w:r w:rsidR="008270D2">
        <w:rPr>
          <w:rFonts w:ascii="Times New Roman" w:hAnsi="Times New Roman" w:cs="Times New Roman"/>
          <w:sz w:val="28"/>
          <w:szCs w:val="28"/>
        </w:rPr>
        <w:t>планов</w:t>
      </w:r>
      <w:r w:rsidR="00697657">
        <w:rPr>
          <w:rFonts w:ascii="Times New Roman" w:hAnsi="Times New Roman" w:cs="Times New Roman"/>
          <w:sz w:val="28"/>
          <w:szCs w:val="28"/>
        </w:rPr>
        <w:t>ая</w:t>
      </w:r>
      <w:r w:rsidR="008270D2">
        <w:rPr>
          <w:rFonts w:ascii="Times New Roman" w:hAnsi="Times New Roman" w:cs="Times New Roman"/>
          <w:sz w:val="28"/>
          <w:szCs w:val="28"/>
        </w:rPr>
        <w:t xml:space="preserve"> выездн</w:t>
      </w:r>
      <w:r w:rsidR="00697657">
        <w:rPr>
          <w:rFonts w:ascii="Times New Roman" w:hAnsi="Times New Roman" w:cs="Times New Roman"/>
          <w:sz w:val="28"/>
          <w:szCs w:val="28"/>
        </w:rPr>
        <w:t>ая</w:t>
      </w:r>
      <w:r w:rsidR="00011D9B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697657">
        <w:rPr>
          <w:rFonts w:ascii="Times New Roman" w:hAnsi="Times New Roman" w:cs="Times New Roman"/>
          <w:sz w:val="28"/>
          <w:szCs w:val="28"/>
        </w:rPr>
        <w:t>а</w:t>
      </w:r>
      <w:r w:rsidR="005533E4">
        <w:rPr>
          <w:rFonts w:ascii="Times New Roman" w:hAnsi="Times New Roman" w:cs="Times New Roman"/>
          <w:sz w:val="28"/>
          <w:szCs w:val="28"/>
        </w:rPr>
        <w:t xml:space="preserve"> </w:t>
      </w:r>
      <w:r w:rsidR="00771226" w:rsidRPr="00771226">
        <w:rPr>
          <w:rFonts w:ascii="Times New Roman" w:hAnsi="Times New Roman" w:cs="Times New Roman"/>
          <w:sz w:val="28"/>
          <w:szCs w:val="28"/>
        </w:rPr>
        <w:t>предоставления и использования субсидий, предоставленных из бюджета субъекта Российской Федерации бюджетным (автономным) учреждениям, источником которых являются межбюджетные трансферты из федерального бюджета, имеющих целевое назначение</w:t>
      </w:r>
      <w:r w:rsidR="00771226">
        <w:rPr>
          <w:rFonts w:ascii="Times New Roman" w:hAnsi="Times New Roman" w:cs="Times New Roman"/>
          <w:sz w:val="28"/>
          <w:szCs w:val="28"/>
        </w:rPr>
        <w:t xml:space="preserve">, </w:t>
      </w:r>
      <w:r w:rsidR="00652C31">
        <w:rPr>
          <w:rFonts w:ascii="Times New Roman" w:hAnsi="Times New Roman" w:cs="Times New Roman"/>
          <w:sz w:val="28"/>
          <w:szCs w:val="28"/>
        </w:rPr>
        <w:t xml:space="preserve">за </w:t>
      </w:r>
      <w:r w:rsidR="00697657" w:rsidRPr="00697657">
        <w:rPr>
          <w:rFonts w:ascii="Times New Roman" w:hAnsi="Times New Roman" w:cs="Times New Roman"/>
          <w:sz w:val="28"/>
          <w:szCs w:val="28"/>
        </w:rPr>
        <w:t>истекший период 2021 года</w:t>
      </w:r>
      <w:r w:rsidR="0069765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5533E4" w:rsidRDefault="00BB35ED" w:rsidP="00042E10">
      <w:pPr>
        <w:widowControl w:val="0"/>
        <w:tabs>
          <w:tab w:val="num" w:pos="851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56C5">
        <w:rPr>
          <w:rFonts w:ascii="Times New Roman" w:hAnsi="Times New Roman" w:cs="Times New Roman"/>
          <w:sz w:val="28"/>
          <w:szCs w:val="28"/>
        </w:rPr>
        <w:t>Проведенн</w:t>
      </w:r>
      <w:r w:rsidR="00042E10">
        <w:rPr>
          <w:rFonts w:ascii="Times New Roman" w:hAnsi="Times New Roman" w:cs="Times New Roman"/>
          <w:sz w:val="28"/>
          <w:szCs w:val="28"/>
        </w:rPr>
        <w:t>ой</w:t>
      </w:r>
      <w:r w:rsidRPr="002056C5">
        <w:rPr>
          <w:rFonts w:ascii="Times New Roman" w:hAnsi="Times New Roman" w:cs="Times New Roman"/>
          <w:sz w:val="28"/>
          <w:szCs w:val="28"/>
        </w:rPr>
        <w:t xml:space="preserve"> п</w:t>
      </w:r>
      <w:r w:rsidR="00507E29">
        <w:rPr>
          <w:rFonts w:ascii="Times New Roman" w:hAnsi="Times New Roman" w:cs="Times New Roman"/>
          <w:sz w:val="28"/>
          <w:szCs w:val="28"/>
        </w:rPr>
        <w:t>р</w:t>
      </w:r>
      <w:r w:rsidRPr="002056C5">
        <w:rPr>
          <w:rFonts w:ascii="Times New Roman" w:hAnsi="Times New Roman" w:cs="Times New Roman"/>
          <w:sz w:val="28"/>
          <w:szCs w:val="28"/>
        </w:rPr>
        <w:t>оверк</w:t>
      </w:r>
      <w:r w:rsidR="00042E10">
        <w:rPr>
          <w:rFonts w:ascii="Times New Roman" w:hAnsi="Times New Roman" w:cs="Times New Roman"/>
          <w:sz w:val="28"/>
          <w:szCs w:val="28"/>
        </w:rPr>
        <w:t>ой</w:t>
      </w:r>
      <w:r w:rsidRPr="002056C5">
        <w:rPr>
          <w:rFonts w:ascii="Times New Roman" w:hAnsi="Times New Roman" w:cs="Times New Roman"/>
          <w:sz w:val="28"/>
          <w:szCs w:val="28"/>
        </w:rPr>
        <w:t xml:space="preserve"> </w:t>
      </w:r>
      <w:r w:rsidR="00E71585">
        <w:rPr>
          <w:rFonts w:ascii="Times New Roman" w:hAnsi="Times New Roman" w:cs="Times New Roman"/>
          <w:sz w:val="28"/>
          <w:szCs w:val="28"/>
        </w:rPr>
        <w:t>нарушений не установлено</w:t>
      </w:r>
      <w:r w:rsidRPr="002056C5">
        <w:rPr>
          <w:rFonts w:ascii="Times New Roman" w:hAnsi="Times New Roman" w:cs="Times New Roman"/>
          <w:sz w:val="28"/>
          <w:szCs w:val="28"/>
        </w:rPr>
        <w:t>.</w:t>
      </w:r>
    </w:p>
    <w:sectPr w:rsidR="005533E4" w:rsidSect="00D60C27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0C27" w:rsidRDefault="00D60C27" w:rsidP="00D60C27">
      <w:pPr>
        <w:spacing w:after="0" w:line="240" w:lineRule="auto"/>
      </w:pPr>
      <w:r>
        <w:separator/>
      </w:r>
    </w:p>
  </w:endnote>
  <w:end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0C27" w:rsidRDefault="00D60C27" w:rsidP="00D60C27">
      <w:pPr>
        <w:spacing w:after="0" w:line="240" w:lineRule="auto"/>
      </w:pPr>
      <w:r>
        <w:separator/>
      </w:r>
    </w:p>
  </w:footnote>
  <w:footnote w:type="continuationSeparator" w:id="0">
    <w:p w:rsidR="00D60C27" w:rsidRDefault="00D60C27" w:rsidP="00D60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165562"/>
      <w:docPartObj>
        <w:docPartGallery w:val="Page Numbers (Top of Page)"/>
        <w:docPartUnique/>
      </w:docPartObj>
    </w:sdtPr>
    <w:sdtEndPr/>
    <w:sdtContent>
      <w:p w:rsidR="00D60C27" w:rsidRDefault="00D60C2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2C31">
          <w:rPr>
            <w:noProof/>
          </w:rPr>
          <w:t>2</w:t>
        </w:r>
        <w:r>
          <w:fldChar w:fldCharType="end"/>
        </w:r>
      </w:p>
    </w:sdtContent>
  </w:sdt>
  <w:p w:rsidR="00D60C27" w:rsidRDefault="00D60C2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575A21"/>
    <w:multiLevelType w:val="hybridMultilevel"/>
    <w:tmpl w:val="BD24BD00"/>
    <w:lvl w:ilvl="0" w:tplc="F2680B0A">
      <w:start w:val="1"/>
      <w:numFmt w:val="bullet"/>
      <w:suff w:val="space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D3"/>
    <w:rsid w:val="00002F63"/>
    <w:rsid w:val="00011D9B"/>
    <w:rsid w:val="00042E10"/>
    <w:rsid w:val="00084E6A"/>
    <w:rsid w:val="000944A8"/>
    <w:rsid w:val="00097BE6"/>
    <w:rsid w:val="000B772D"/>
    <w:rsid w:val="000C5102"/>
    <w:rsid w:val="000D3896"/>
    <w:rsid w:val="00163066"/>
    <w:rsid w:val="00167C5A"/>
    <w:rsid w:val="00177F9A"/>
    <w:rsid w:val="001B25D0"/>
    <w:rsid w:val="002056C5"/>
    <w:rsid w:val="002533E8"/>
    <w:rsid w:val="00282FE7"/>
    <w:rsid w:val="00286944"/>
    <w:rsid w:val="002926B3"/>
    <w:rsid w:val="002D3AD8"/>
    <w:rsid w:val="002E56AE"/>
    <w:rsid w:val="002F78E0"/>
    <w:rsid w:val="00365699"/>
    <w:rsid w:val="003A496E"/>
    <w:rsid w:val="003B1387"/>
    <w:rsid w:val="003E17B6"/>
    <w:rsid w:val="004142B2"/>
    <w:rsid w:val="00444EA1"/>
    <w:rsid w:val="00457E79"/>
    <w:rsid w:val="00486280"/>
    <w:rsid w:val="0049703F"/>
    <w:rsid w:val="004D6DD3"/>
    <w:rsid w:val="004E6D25"/>
    <w:rsid w:val="00507E29"/>
    <w:rsid w:val="005421C4"/>
    <w:rsid w:val="005533E4"/>
    <w:rsid w:val="00573E87"/>
    <w:rsid w:val="00575449"/>
    <w:rsid w:val="005A0810"/>
    <w:rsid w:val="005B54F8"/>
    <w:rsid w:val="005C7752"/>
    <w:rsid w:val="005D5F52"/>
    <w:rsid w:val="0060754F"/>
    <w:rsid w:val="00613DBC"/>
    <w:rsid w:val="00621529"/>
    <w:rsid w:val="00644EEB"/>
    <w:rsid w:val="00645B82"/>
    <w:rsid w:val="00652C31"/>
    <w:rsid w:val="00683C88"/>
    <w:rsid w:val="00697657"/>
    <w:rsid w:val="006A1663"/>
    <w:rsid w:val="0072130F"/>
    <w:rsid w:val="00743197"/>
    <w:rsid w:val="00771226"/>
    <w:rsid w:val="007A0CA8"/>
    <w:rsid w:val="007A7552"/>
    <w:rsid w:val="007A7F89"/>
    <w:rsid w:val="007C3192"/>
    <w:rsid w:val="007E2154"/>
    <w:rsid w:val="0080701D"/>
    <w:rsid w:val="008270D2"/>
    <w:rsid w:val="0089183B"/>
    <w:rsid w:val="008A0C95"/>
    <w:rsid w:val="008B344F"/>
    <w:rsid w:val="008B638A"/>
    <w:rsid w:val="008C5591"/>
    <w:rsid w:val="008C74FF"/>
    <w:rsid w:val="008E22CB"/>
    <w:rsid w:val="008E4917"/>
    <w:rsid w:val="00900C9E"/>
    <w:rsid w:val="00907ACE"/>
    <w:rsid w:val="00914D3B"/>
    <w:rsid w:val="00A1692A"/>
    <w:rsid w:val="00A17615"/>
    <w:rsid w:val="00A352BD"/>
    <w:rsid w:val="00A610ED"/>
    <w:rsid w:val="00A676C6"/>
    <w:rsid w:val="00A7302D"/>
    <w:rsid w:val="00AF1212"/>
    <w:rsid w:val="00B24D7A"/>
    <w:rsid w:val="00B61892"/>
    <w:rsid w:val="00B805FF"/>
    <w:rsid w:val="00BB35ED"/>
    <w:rsid w:val="00C079C3"/>
    <w:rsid w:val="00C16FFD"/>
    <w:rsid w:val="00C34EB8"/>
    <w:rsid w:val="00C821AE"/>
    <w:rsid w:val="00C952FA"/>
    <w:rsid w:val="00CA780C"/>
    <w:rsid w:val="00CB1E40"/>
    <w:rsid w:val="00CD2A78"/>
    <w:rsid w:val="00D2694D"/>
    <w:rsid w:val="00D516DA"/>
    <w:rsid w:val="00D60494"/>
    <w:rsid w:val="00D60C27"/>
    <w:rsid w:val="00D77D5D"/>
    <w:rsid w:val="00DB7422"/>
    <w:rsid w:val="00DC4091"/>
    <w:rsid w:val="00DF0CBD"/>
    <w:rsid w:val="00E133D3"/>
    <w:rsid w:val="00E27492"/>
    <w:rsid w:val="00E71585"/>
    <w:rsid w:val="00EB6C79"/>
    <w:rsid w:val="00EC26E1"/>
    <w:rsid w:val="00EE4102"/>
    <w:rsid w:val="00EE57FC"/>
    <w:rsid w:val="00EF66F8"/>
    <w:rsid w:val="00FA5DCF"/>
    <w:rsid w:val="00FB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2926B3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3">
    <w:name w:val="List Paragraph"/>
    <w:basedOn w:val="a"/>
    <w:uiPriority w:val="34"/>
    <w:qFormat/>
    <w:rsid w:val="007A0CA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60C27"/>
  </w:style>
  <w:style w:type="paragraph" w:styleId="a6">
    <w:name w:val="footer"/>
    <w:basedOn w:val="a"/>
    <w:link w:val="a7"/>
    <w:uiPriority w:val="99"/>
    <w:unhideWhenUsed/>
    <w:rsid w:val="00D60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60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8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Татьяна Александровна</dc:creator>
  <cp:lastModifiedBy>Иванова Лариса Анатольевна</cp:lastModifiedBy>
  <cp:revision>30</cp:revision>
  <cp:lastPrinted>2020-03-02T09:18:00Z</cp:lastPrinted>
  <dcterms:created xsi:type="dcterms:W3CDTF">2020-09-01T07:27:00Z</dcterms:created>
  <dcterms:modified xsi:type="dcterms:W3CDTF">2021-12-02T06:49:00Z</dcterms:modified>
</cp:coreProperties>
</file>