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174" w:rsidRPr="00780E3D" w:rsidRDefault="00B7191B" w:rsidP="004F51B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1E4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Чувашской Республике</w:t>
      </w:r>
      <w:r w:rsidR="00346793">
        <w:rPr>
          <w:rFonts w:ascii="Times New Roman" w:hAnsi="Times New Roman" w:cs="Times New Roman"/>
          <w:sz w:val="28"/>
          <w:szCs w:val="28"/>
        </w:rPr>
        <w:t xml:space="preserve"> с видеороликом</w:t>
      </w:r>
      <w:r w:rsidR="008C1F20">
        <w:rPr>
          <w:rFonts w:ascii="Times New Roman" w:hAnsi="Times New Roman" w:cs="Times New Roman"/>
          <w:sz w:val="28"/>
          <w:szCs w:val="28"/>
        </w:rPr>
        <w:t xml:space="preserve"> «Манифест Патриотов»</w:t>
      </w:r>
      <w:r w:rsidRPr="00CE41E4">
        <w:rPr>
          <w:rFonts w:ascii="Times New Roman" w:hAnsi="Times New Roman" w:cs="Times New Roman"/>
          <w:sz w:val="28"/>
          <w:szCs w:val="28"/>
        </w:rPr>
        <w:t xml:space="preserve"> приняло участие в Интернациональном проекте «Национальное достояние – 2021»</w:t>
      </w:r>
      <w:r w:rsidR="00CE41E4">
        <w:rPr>
          <w:rFonts w:ascii="Times New Roman" w:hAnsi="Times New Roman" w:cs="Times New Roman"/>
          <w:sz w:val="28"/>
          <w:szCs w:val="28"/>
        </w:rPr>
        <w:t xml:space="preserve"> в номинации «</w:t>
      </w:r>
      <w:proofErr w:type="spellStart"/>
      <w:r w:rsidR="00CE41E4">
        <w:rPr>
          <w:rFonts w:ascii="Times New Roman" w:hAnsi="Times New Roman" w:cs="Times New Roman"/>
          <w:sz w:val="28"/>
          <w:szCs w:val="28"/>
        </w:rPr>
        <w:t>Фильм</w:t>
      </w:r>
      <w:proofErr w:type="gramStart"/>
      <w:r w:rsidR="00CE41E4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CE41E4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CE41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41E4">
        <w:rPr>
          <w:rFonts w:ascii="Times New Roman" w:hAnsi="Times New Roman" w:cs="Times New Roman"/>
          <w:sz w:val="28"/>
          <w:szCs w:val="28"/>
        </w:rPr>
        <w:t>видеография</w:t>
      </w:r>
      <w:proofErr w:type="spellEnd"/>
      <w:r w:rsidR="00CE41E4">
        <w:rPr>
          <w:rFonts w:ascii="Times New Roman" w:hAnsi="Times New Roman" w:cs="Times New Roman"/>
          <w:sz w:val="28"/>
          <w:szCs w:val="28"/>
        </w:rPr>
        <w:t xml:space="preserve"> *Патриоты Отчизн</w:t>
      </w:r>
      <w:r w:rsidR="00346793">
        <w:rPr>
          <w:rFonts w:ascii="Times New Roman" w:hAnsi="Times New Roman" w:cs="Times New Roman"/>
          <w:sz w:val="28"/>
          <w:szCs w:val="28"/>
        </w:rPr>
        <w:t>ы*, смешанный возрастной состав. По итогам Управлению</w:t>
      </w:r>
      <w:r w:rsidR="00CE41E4">
        <w:rPr>
          <w:rFonts w:ascii="Times New Roman" w:hAnsi="Times New Roman" w:cs="Times New Roman"/>
          <w:sz w:val="28"/>
          <w:szCs w:val="28"/>
        </w:rPr>
        <w:t xml:space="preserve"> </w:t>
      </w:r>
      <w:r w:rsidR="008C1F20">
        <w:rPr>
          <w:rFonts w:ascii="Times New Roman" w:hAnsi="Times New Roman" w:cs="Times New Roman"/>
          <w:sz w:val="28"/>
          <w:szCs w:val="28"/>
        </w:rPr>
        <w:t>присуждено звание Лауреат</w:t>
      </w:r>
      <w:r w:rsidR="00CE41E4">
        <w:rPr>
          <w:rFonts w:ascii="Times New Roman" w:hAnsi="Times New Roman" w:cs="Times New Roman"/>
          <w:sz w:val="28"/>
          <w:szCs w:val="28"/>
        </w:rPr>
        <w:t xml:space="preserve"> </w:t>
      </w:r>
      <w:r w:rsidR="00CE41E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E41E4" w:rsidRPr="00CE41E4">
        <w:rPr>
          <w:rFonts w:ascii="Times New Roman" w:hAnsi="Times New Roman" w:cs="Times New Roman"/>
          <w:sz w:val="28"/>
          <w:szCs w:val="28"/>
        </w:rPr>
        <w:t xml:space="preserve"> </w:t>
      </w:r>
      <w:r w:rsidR="00CE41E4">
        <w:rPr>
          <w:rFonts w:ascii="Times New Roman" w:hAnsi="Times New Roman" w:cs="Times New Roman"/>
          <w:sz w:val="28"/>
          <w:szCs w:val="28"/>
        </w:rPr>
        <w:t>степени.</w:t>
      </w:r>
      <w:r w:rsidR="00780E3D" w:rsidRPr="00780E3D">
        <w:rPr>
          <w:rFonts w:ascii="Times New Roman" w:hAnsi="Times New Roman" w:cs="Times New Roman"/>
          <w:sz w:val="28"/>
          <w:szCs w:val="28"/>
        </w:rPr>
        <w:t xml:space="preserve"> </w:t>
      </w:r>
      <w:r w:rsidR="00780E3D">
        <w:rPr>
          <w:rFonts w:ascii="Times New Roman" w:hAnsi="Times New Roman" w:cs="Times New Roman"/>
          <w:sz w:val="28"/>
          <w:szCs w:val="28"/>
        </w:rPr>
        <w:t xml:space="preserve">Также за активное участие </w:t>
      </w:r>
      <w:bookmarkStart w:id="0" w:name="_GoBack"/>
      <w:bookmarkEnd w:id="0"/>
      <w:r w:rsidR="00780E3D">
        <w:rPr>
          <w:rFonts w:ascii="Times New Roman" w:hAnsi="Times New Roman" w:cs="Times New Roman"/>
          <w:sz w:val="28"/>
          <w:szCs w:val="28"/>
        </w:rPr>
        <w:t xml:space="preserve">Руководителю Управления </w:t>
      </w:r>
      <w:r w:rsidR="00780E3D" w:rsidRPr="00CE41E4">
        <w:rPr>
          <w:rFonts w:ascii="Times New Roman" w:hAnsi="Times New Roman" w:cs="Times New Roman"/>
          <w:sz w:val="28"/>
          <w:szCs w:val="28"/>
        </w:rPr>
        <w:t>Федерального казначейства по Чувашской Республике</w:t>
      </w:r>
      <w:r w:rsidR="00780E3D">
        <w:rPr>
          <w:rFonts w:ascii="Times New Roman" w:hAnsi="Times New Roman" w:cs="Times New Roman"/>
          <w:sz w:val="28"/>
          <w:szCs w:val="28"/>
        </w:rPr>
        <w:t xml:space="preserve">  Ананьевой Олимпиаде Николаевне оргкомитет и дирекция международного конкурса </w:t>
      </w:r>
      <w:r w:rsidR="00780E3D" w:rsidRPr="00CE41E4">
        <w:rPr>
          <w:rFonts w:ascii="Times New Roman" w:hAnsi="Times New Roman" w:cs="Times New Roman"/>
          <w:sz w:val="28"/>
          <w:szCs w:val="28"/>
        </w:rPr>
        <w:t>«Национальное достояние – 2021»</w:t>
      </w:r>
      <w:r w:rsidR="00780E3D">
        <w:rPr>
          <w:rFonts w:ascii="Times New Roman" w:hAnsi="Times New Roman" w:cs="Times New Roman"/>
          <w:sz w:val="28"/>
          <w:szCs w:val="28"/>
        </w:rPr>
        <w:t xml:space="preserve"> вручило Благодарственное письмо.</w:t>
      </w:r>
    </w:p>
    <w:p w:rsidR="00A9547F" w:rsidRPr="00CE41E4" w:rsidRDefault="00A9547F" w:rsidP="00CE41E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1E4">
        <w:rPr>
          <w:rFonts w:ascii="Times New Roman" w:hAnsi="Times New Roman" w:cs="Times New Roman"/>
          <w:sz w:val="28"/>
          <w:szCs w:val="28"/>
        </w:rPr>
        <w:t xml:space="preserve">Интернациональный проект *Национальное достояние — </w:t>
      </w:r>
      <w:proofErr w:type="spellStart"/>
      <w:r w:rsidRPr="00CE41E4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CE4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1E4">
        <w:rPr>
          <w:rFonts w:ascii="Times New Roman" w:hAnsi="Times New Roman" w:cs="Times New Roman"/>
          <w:sz w:val="28"/>
          <w:szCs w:val="28"/>
        </w:rPr>
        <w:t>treasure</w:t>
      </w:r>
      <w:proofErr w:type="spellEnd"/>
      <w:r w:rsidRPr="00CE41E4">
        <w:rPr>
          <w:rFonts w:ascii="Times New Roman" w:hAnsi="Times New Roman" w:cs="Times New Roman"/>
          <w:sz w:val="28"/>
          <w:szCs w:val="28"/>
        </w:rPr>
        <w:t>*, состоит из четырёх, независимых друг от друга, Международных творческих теле-онлайн-состязаний *ROSS</w:t>
      </w:r>
      <w:proofErr w:type="gramStart"/>
      <w:r w:rsidRPr="00CE41E4">
        <w:rPr>
          <w:rFonts w:ascii="Times New Roman" w:hAnsi="Times New Roman" w:cs="Times New Roman"/>
          <w:sz w:val="28"/>
          <w:szCs w:val="28"/>
        </w:rPr>
        <w:t>иЯ</w:t>
      </w:r>
      <w:proofErr w:type="gramEnd"/>
      <w:r w:rsidRPr="00CE41E4">
        <w:rPr>
          <w:rFonts w:ascii="Times New Roman" w:hAnsi="Times New Roman" w:cs="Times New Roman"/>
          <w:sz w:val="28"/>
          <w:szCs w:val="28"/>
        </w:rPr>
        <w:t>.RU*, *СОЗВЕЗДИЕ ТАЛАНТОВ*, *ТАЛАНТ* и конкурса *НАЦИОНАЛЬНОЕ ДОСТОЯНИЕ*. Финальная часть всего проекта проходила с 30 апреля по 3 мая в очной форме с прямой телевизионной трансляцией.</w:t>
      </w:r>
    </w:p>
    <w:p w:rsidR="00A9547F" w:rsidRPr="00CE41E4" w:rsidRDefault="00A9547F" w:rsidP="00CE41E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1E4">
        <w:rPr>
          <w:rFonts w:ascii="Times New Roman" w:hAnsi="Times New Roman" w:cs="Times New Roman"/>
          <w:sz w:val="28"/>
          <w:szCs w:val="28"/>
        </w:rPr>
        <w:t xml:space="preserve">Страны и регионы, принявшие участие в конкурсе: </w:t>
      </w:r>
      <w:proofErr w:type="gramStart"/>
      <w:r w:rsidRPr="00CE41E4">
        <w:rPr>
          <w:rFonts w:ascii="Times New Roman" w:hAnsi="Times New Roman" w:cs="Times New Roman"/>
          <w:sz w:val="28"/>
          <w:szCs w:val="28"/>
        </w:rPr>
        <w:t>США, Франция, Ирландия, Казахстан, Узбекистан, Кыргызстан, Каракалпакстан, Латвия, Германия, Молдова — Приднестровье, Белоруссия, Китайская народная Республика, Республика Крым и Город-Герой Севастополь, Донецкая и Луганская Народные Республики и 81 регион России.</w:t>
      </w:r>
      <w:proofErr w:type="gramEnd"/>
    </w:p>
    <w:p w:rsidR="00A9547F" w:rsidRPr="00CE41E4" w:rsidRDefault="00A9547F" w:rsidP="00CE41E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E41E4">
        <w:rPr>
          <w:rFonts w:ascii="Times New Roman" w:hAnsi="Times New Roman" w:cs="Times New Roman"/>
          <w:sz w:val="28"/>
          <w:szCs w:val="28"/>
        </w:rPr>
        <w:t>По конкурсам:</w:t>
      </w:r>
    </w:p>
    <w:p w:rsidR="00A9547F" w:rsidRPr="00CE41E4" w:rsidRDefault="00A9547F" w:rsidP="00CE41E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E41E4">
        <w:rPr>
          <w:rFonts w:ascii="Times New Roman" w:hAnsi="Times New Roman" w:cs="Times New Roman"/>
          <w:sz w:val="28"/>
          <w:szCs w:val="28"/>
        </w:rPr>
        <w:t>ROSS</w:t>
      </w:r>
      <w:proofErr w:type="gramStart"/>
      <w:r w:rsidRPr="00CE41E4">
        <w:rPr>
          <w:rFonts w:ascii="Times New Roman" w:hAnsi="Times New Roman" w:cs="Times New Roman"/>
          <w:sz w:val="28"/>
          <w:szCs w:val="28"/>
        </w:rPr>
        <w:t>иЯ</w:t>
      </w:r>
      <w:proofErr w:type="gramEnd"/>
      <w:r w:rsidRPr="00CE41E4">
        <w:rPr>
          <w:rFonts w:ascii="Times New Roman" w:hAnsi="Times New Roman" w:cs="Times New Roman"/>
          <w:sz w:val="28"/>
          <w:szCs w:val="28"/>
        </w:rPr>
        <w:t>.RU-2020 – 1273 участника,</w:t>
      </w:r>
    </w:p>
    <w:p w:rsidR="00A9547F" w:rsidRPr="00CE41E4" w:rsidRDefault="00A9547F" w:rsidP="00CE41E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E41E4">
        <w:rPr>
          <w:rFonts w:ascii="Times New Roman" w:hAnsi="Times New Roman" w:cs="Times New Roman"/>
          <w:sz w:val="28"/>
          <w:szCs w:val="28"/>
        </w:rPr>
        <w:t>Созвездие талантов-2020 — 1983 участника,</w:t>
      </w:r>
    </w:p>
    <w:p w:rsidR="00A9547F" w:rsidRPr="00CE41E4" w:rsidRDefault="00A9547F" w:rsidP="00CE41E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E41E4">
        <w:rPr>
          <w:rFonts w:ascii="Times New Roman" w:hAnsi="Times New Roman" w:cs="Times New Roman"/>
          <w:sz w:val="28"/>
          <w:szCs w:val="28"/>
        </w:rPr>
        <w:t>Талант-2021 – 1858 участника,</w:t>
      </w:r>
    </w:p>
    <w:p w:rsidR="00A9547F" w:rsidRPr="00CE41E4" w:rsidRDefault="00A9547F" w:rsidP="00CE41E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41E4">
        <w:rPr>
          <w:rFonts w:ascii="Times New Roman" w:hAnsi="Times New Roman" w:cs="Times New Roman"/>
          <w:sz w:val="28"/>
          <w:szCs w:val="28"/>
        </w:rPr>
        <w:t>Национальное</w:t>
      </w:r>
      <w:proofErr w:type="gramEnd"/>
      <w:r w:rsidRPr="00CE41E4">
        <w:rPr>
          <w:rFonts w:ascii="Times New Roman" w:hAnsi="Times New Roman" w:cs="Times New Roman"/>
          <w:sz w:val="28"/>
          <w:szCs w:val="28"/>
        </w:rPr>
        <w:t xml:space="preserve"> достояние-2021 — 1343 участника</w:t>
      </w:r>
    </w:p>
    <w:p w:rsidR="00B7191B" w:rsidRDefault="00A9547F" w:rsidP="00CE41E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E41E4">
        <w:rPr>
          <w:rFonts w:ascii="Times New Roman" w:hAnsi="Times New Roman" w:cs="Times New Roman"/>
          <w:sz w:val="28"/>
          <w:szCs w:val="28"/>
        </w:rPr>
        <w:t>Всего 6457 участников или около 115000 человек.</w:t>
      </w:r>
    </w:p>
    <w:p w:rsidR="00F23265" w:rsidRDefault="00F23265" w:rsidP="00CE41E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23265" w:rsidRDefault="00F23265" w:rsidP="00CE41E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23265" w:rsidRPr="004F51B1" w:rsidRDefault="00F23265" w:rsidP="00F2326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71888" cy="2447925"/>
            <wp:effectExtent l="0" t="0" r="5080" b="0"/>
            <wp:docPr id="1" name="Рисунок 1" descr="G:\MASHBURO\МОЛОДЕЖНЫЙ СОВЕТ\2021\Сайт\05-12 Национальное достояние\IMG_6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1\Сайт\05-12 Национальное достояние\IMG_612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927" cy="2446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1B1" w:rsidRPr="004F51B1" w:rsidRDefault="004F51B1" w:rsidP="00CE41E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9547F" w:rsidRPr="00B7191B" w:rsidRDefault="00F23265" w:rsidP="00A9547F">
      <w:pPr>
        <w:jc w:val="center"/>
        <w:rPr>
          <w:rFonts w:ascii="Times New Roman" w:hAnsi="Times New Roman" w:cs="Times New Roman"/>
          <w:sz w:val="28"/>
          <w:szCs w:val="28"/>
        </w:rPr>
      </w:pPr>
      <w:r w:rsidRPr="00A9547F">
        <w:rPr>
          <w:rFonts w:ascii="Times New Roman" w:hAnsi="Times New Roman" w:cs="Times New Roman"/>
          <w:sz w:val="28"/>
          <w:szCs w:val="28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1.25pt;height:299.55pt" o:ole="">
            <v:imagedata r:id="rId6" o:title=""/>
          </v:shape>
          <o:OLEObject Type="Embed" ProgID="AcroExch.Document.11" ShapeID="_x0000_i1025" DrawAspect="Content" ObjectID="_1682412495" r:id="rId7"/>
        </w:object>
      </w:r>
      <w:r w:rsidR="00A9547F">
        <w:rPr>
          <w:rFonts w:ascii="Times New Roman" w:hAnsi="Times New Roman" w:cs="Times New Roman"/>
          <w:sz w:val="28"/>
          <w:szCs w:val="28"/>
        </w:rPr>
        <w:t xml:space="preserve">   </w:t>
      </w:r>
      <w:r w:rsidRPr="00A9547F">
        <w:rPr>
          <w:rFonts w:ascii="Times New Roman" w:hAnsi="Times New Roman" w:cs="Times New Roman"/>
          <w:sz w:val="28"/>
          <w:szCs w:val="28"/>
        </w:rPr>
        <w:object w:dxaOrig="8926" w:dyaOrig="12631">
          <v:shape id="_x0000_i1026" type="#_x0000_t75" style="width:209.2pt;height:296.15pt" o:ole="">
            <v:imagedata r:id="rId8" o:title=""/>
          </v:shape>
          <o:OLEObject Type="Embed" ProgID="AcroExch.Document.11" ShapeID="_x0000_i1026" DrawAspect="Content" ObjectID="_1682412496" r:id="rId9"/>
        </w:object>
      </w:r>
    </w:p>
    <w:sectPr w:rsidR="00A9547F" w:rsidRPr="00B71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91B"/>
    <w:rsid w:val="00346793"/>
    <w:rsid w:val="004F51B1"/>
    <w:rsid w:val="00780E3D"/>
    <w:rsid w:val="008C1F20"/>
    <w:rsid w:val="00A9547F"/>
    <w:rsid w:val="00AB5174"/>
    <w:rsid w:val="00B7191B"/>
    <w:rsid w:val="00CE41E4"/>
    <w:rsid w:val="00E84B40"/>
    <w:rsid w:val="00F2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91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E41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91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E41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Ольга Александровна</dc:creator>
  <cp:lastModifiedBy>Моисеева Ольга Александровна</cp:lastModifiedBy>
  <cp:revision>5</cp:revision>
  <dcterms:created xsi:type="dcterms:W3CDTF">2021-05-12T08:26:00Z</dcterms:created>
  <dcterms:modified xsi:type="dcterms:W3CDTF">2021-05-13T09:02:00Z</dcterms:modified>
</cp:coreProperties>
</file>