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A20" w:rsidRPr="00C34556" w:rsidRDefault="00DC6A20" w:rsidP="008B2E10">
      <w:pPr>
        <w:jc w:val="center"/>
        <w:rPr>
          <w:b/>
          <w:color w:val="262626" w:themeColor="text1" w:themeTint="D9"/>
          <w:sz w:val="28"/>
          <w:szCs w:val="28"/>
        </w:rPr>
      </w:pPr>
      <w:r w:rsidRPr="00C34556">
        <w:rPr>
          <w:b/>
          <w:color w:val="262626" w:themeColor="text1" w:themeTint="D9"/>
          <w:sz w:val="28"/>
          <w:szCs w:val="28"/>
        </w:rPr>
        <w:t xml:space="preserve">Информация </w:t>
      </w:r>
    </w:p>
    <w:p w:rsidR="00832E8E" w:rsidRPr="00C34556" w:rsidRDefault="00DC6A20" w:rsidP="00832E8E">
      <w:pPr>
        <w:jc w:val="center"/>
        <w:rPr>
          <w:b/>
          <w:color w:val="262626" w:themeColor="text1" w:themeTint="D9"/>
          <w:sz w:val="28"/>
          <w:szCs w:val="28"/>
        </w:rPr>
      </w:pPr>
      <w:r w:rsidRPr="00C34556">
        <w:rPr>
          <w:b/>
          <w:color w:val="262626" w:themeColor="text1" w:themeTint="D9"/>
          <w:sz w:val="28"/>
          <w:szCs w:val="28"/>
        </w:rPr>
        <w:t xml:space="preserve">о результатах </w:t>
      </w:r>
      <w:r w:rsidR="00832E8E" w:rsidRPr="00C34556">
        <w:rPr>
          <w:b/>
          <w:color w:val="262626" w:themeColor="text1" w:themeTint="D9"/>
          <w:sz w:val="28"/>
          <w:szCs w:val="28"/>
        </w:rPr>
        <w:t xml:space="preserve">проведенных </w:t>
      </w:r>
      <w:r w:rsidR="00CD612E" w:rsidRPr="00C34556">
        <w:rPr>
          <w:b/>
          <w:color w:val="262626" w:themeColor="text1" w:themeTint="D9"/>
          <w:sz w:val="28"/>
          <w:szCs w:val="28"/>
        </w:rPr>
        <w:t>аудиторск</w:t>
      </w:r>
      <w:r w:rsidR="00832E8E" w:rsidRPr="00C34556">
        <w:rPr>
          <w:b/>
          <w:color w:val="262626" w:themeColor="text1" w:themeTint="D9"/>
          <w:sz w:val="28"/>
          <w:szCs w:val="28"/>
        </w:rPr>
        <w:t>их</w:t>
      </w:r>
      <w:r w:rsidR="00CD612E" w:rsidRPr="00C34556">
        <w:rPr>
          <w:b/>
          <w:color w:val="262626" w:themeColor="text1" w:themeTint="D9"/>
          <w:sz w:val="28"/>
          <w:szCs w:val="28"/>
        </w:rPr>
        <w:t xml:space="preserve"> мероприяти</w:t>
      </w:r>
      <w:r w:rsidR="00832E8E" w:rsidRPr="00C34556">
        <w:rPr>
          <w:b/>
          <w:color w:val="262626" w:themeColor="text1" w:themeTint="D9"/>
          <w:sz w:val="28"/>
          <w:szCs w:val="28"/>
        </w:rPr>
        <w:t>й</w:t>
      </w:r>
    </w:p>
    <w:p w:rsidR="00DC6A20" w:rsidRPr="00C34556" w:rsidRDefault="00DC6A20" w:rsidP="00DC6A20">
      <w:pPr>
        <w:jc w:val="center"/>
        <w:rPr>
          <w:b/>
          <w:color w:val="262626" w:themeColor="text1" w:themeTint="D9"/>
          <w:sz w:val="28"/>
          <w:szCs w:val="28"/>
        </w:rPr>
      </w:pPr>
    </w:p>
    <w:p w:rsidR="00313077" w:rsidRPr="00C34556" w:rsidRDefault="00CD612E" w:rsidP="0009214C">
      <w:pPr>
        <w:ind w:firstLine="709"/>
        <w:jc w:val="both"/>
        <w:rPr>
          <w:color w:val="262626" w:themeColor="text1" w:themeTint="D9"/>
          <w:sz w:val="28"/>
          <w:szCs w:val="28"/>
        </w:rPr>
      </w:pPr>
      <w:r w:rsidRPr="00C34556">
        <w:rPr>
          <w:color w:val="262626" w:themeColor="text1" w:themeTint="D9"/>
          <w:sz w:val="28"/>
          <w:szCs w:val="28"/>
        </w:rPr>
        <w:t>В соответствии с Планом проведения аудиторских мероприятий Управления Федерального казначейства по Чувашской Республике на 202</w:t>
      </w:r>
      <w:r w:rsidR="00832E8E" w:rsidRPr="00C34556">
        <w:rPr>
          <w:color w:val="262626" w:themeColor="text1" w:themeTint="D9"/>
          <w:sz w:val="28"/>
          <w:szCs w:val="28"/>
        </w:rPr>
        <w:t>2</w:t>
      </w:r>
      <w:r w:rsidRPr="00C34556">
        <w:rPr>
          <w:color w:val="262626" w:themeColor="text1" w:themeTint="D9"/>
          <w:sz w:val="28"/>
          <w:szCs w:val="28"/>
        </w:rPr>
        <w:t xml:space="preserve"> год, утвержденным руководителем Управления </w:t>
      </w:r>
      <w:r w:rsidR="00832E8E" w:rsidRPr="00C34556">
        <w:rPr>
          <w:color w:val="262626" w:themeColor="text1" w:themeTint="D9"/>
          <w:sz w:val="28"/>
          <w:szCs w:val="28"/>
        </w:rPr>
        <w:t>29</w:t>
      </w:r>
      <w:r w:rsidRPr="00C34556">
        <w:rPr>
          <w:color w:val="262626" w:themeColor="text1" w:themeTint="D9"/>
          <w:sz w:val="28"/>
          <w:szCs w:val="28"/>
        </w:rPr>
        <w:t xml:space="preserve"> </w:t>
      </w:r>
      <w:r w:rsidR="00832E8E" w:rsidRPr="00C34556">
        <w:rPr>
          <w:color w:val="262626" w:themeColor="text1" w:themeTint="D9"/>
          <w:sz w:val="28"/>
          <w:szCs w:val="28"/>
        </w:rPr>
        <w:t>октября</w:t>
      </w:r>
      <w:r w:rsidRPr="00C34556">
        <w:rPr>
          <w:color w:val="262626" w:themeColor="text1" w:themeTint="D9"/>
          <w:sz w:val="28"/>
          <w:szCs w:val="28"/>
        </w:rPr>
        <w:t xml:space="preserve"> 2021 г. (с изменениями от 1</w:t>
      </w:r>
      <w:r w:rsidR="00832E8E" w:rsidRPr="00C34556">
        <w:rPr>
          <w:color w:val="262626" w:themeColor="text1" w:themeTint="D9"/>
          <w:sz w:val="28"/>
          <w:szCs w:val="28"/>
        </w:rPr>
        <w:t>7</w:t>
      </w:r>
      <w:r w:rsidRPr="00C34556">
        <w:rPr>
          <w:color w:val="262626" w:themeColor="text1" w:themeTint="D9"/>
          <w:sz w:val="28"/>
          <w:szCs w:val="28"/>
        </w:rPr>
        <w:t xml:space="preserve"> </w:t>
      </w:r>
      <w:r w:rsidR="00832E8E" w:rsidRPr="00C34556">
        <w:rPr>
          <w:color w:val="262626" w:themeColor="text1" w:themeTint="D9"/>
          <w:sz w:val="28"/>
          <w:szCs w:val="28"/>
        </w:rPr>
        <w:t>декабря</w:t>
      </w:r>
      <w:r w:rsidRPr="00C34556">
        <w:rPr>
          <w:color w:val="262626" w:themeColor="text1" w:themeTint="D9"/>
          <w:sz w:val="28"/>
          <w:szCs w:val="28"/>
        </w:rPr>
        <w:t xml:space="preserve"> 2021 г.</w:t>
      </w:r>
      <w:r w:rsidR="00832E8E" w:rsidRPr="00C34556">
        <w:rPr>
          <w:color w:val="262626" w:themeColor="text1" w:themeTint="D9"/>
          <w:sz w:val="28"/>
          <w:szCs w:val="28"/>
        </w:rPr>
        <w:t>, от 27 января 2022 г.</w:t>
      </w:r>
      <w:r w:rsidRPr="00C34556">
        <w:rPr>
          <w:color w:val="262626" w:themeColor="text1" w:themeTint="D9"/>
          <w:sz w:val="28"/>
          <w:szCs w:val="28"/>
        </w:rPr>
        <w:t>)</w:t>
      </w:r>
      <w:r w:rsidR="00F601DE" w:rsidRPr="00C34556">
        <w:rPr>
          <w:color w:val="262626" w:themeColor="text1" w:themeTint="D9"/>
          <w:sz w:val="28"/>
          <w:szCs w:val="28"/>
        </w:rPr>
        <w:t>,</w:t>
      </w:r>
      <w:r w:rsidR="00832E8E" w:rsidRPr="00C34556">
        <w:rPr>
          <w:color w:val="262626" w:themeColor="text1" w:themeTint="D9"/>
          <w:sz w:val="28"/>
          <w:szCs w:val="28"/>
        </w:rPr>
        <w:t xml:space="preserve"> пр</w:t>
      </w:r>
      <w:r w:rsidR="005A1F72" w:rsidRPr="00C34556">
        <w:rPr>
          <w:color w:val="262626" w:themeColor="text1" w:themeTint="D9"/>
          <w:sz w:val="28"/>
          <w:szCs w:val="28"/>
        </w:rPr>
        <w:t>оведены аудиторские мероприятия п</w:t>
      </w:r>
      <w:r w:rsidR="009A0AB1" w:rsidRPr="00C34556">
        <w:rPr>
          <w:color w:val="262626" w:themeColor="text1" w:themeTint="D9"/>
          <w:sz w:val="28"/>
          <w:szCs w:val="28"/>
        </w:rPr>
        <w:t xml:space="preserve">о подтверждению </w:t>
      </w:r>
      <w:r w:rsidR="00C34556" w:rsidRPr="00C34556">
        <w:rPr>
          <w:color w:val="262626" w:themeColor="text1" w:themeTint="D9"/>
          <w:sz w:val="28"/>
          <w:szCs w:val="28"/>
        </w:rPr>
        <w:t xml:space="preserve">достоверности бюджетной отчетности по состоянию на 01.10.2022 и соответствия порядка ведения бюджетного учета единой методологии бюджетного учета, составления, представления и утверждения бюджетной отчетности </w:t>
      </w:r>
      <w:r w:rsidR="009A0AB1" w:rsidRPr="00C34556">
        <w:rPr>
          <w:color w:val="262626" w:themeColor="text1" w:themeTint="D9"/>
          <w:sz w:val="28"/>
          <w:szCs w:val="28"/>
        </w:rPr>
        <w:t>в отношении суб</w:t>
      </w:r>
      <w:r w:rsidR="005A1F72" w:rsidRPr="00C34556">
        <w:rPr>
          <w:color w:val="262626" w:themeColor="text1" w:themeTint="D9"/>
          <w:sz w:val="28"/>
          <w:szCs w:val="28"/>
        </w:rPr>
        <w:t>ъ</w:t>
      </w:r>
      <w:r w:rsidR="009A0AB1" w:rsidRPr="00C34556">
        <w:rPr>
          <w:color w:val="262626" w:themeColor="text1" w:themeTint="D9"/>
          <w:sz w:val="28"/>
          <w:szCs w:val="28"/>
        </w:rPr>
        <w:t>ект</w:t>
      </w:r>
      <w:r w:rsidR="00F601DE" w:rsidRPr="00C34556">
        <w:rPr>
          <w:color w:val="262626" w:themeColor="text1" w:themeTint="D9"/>
          <w:sz w:val="28"/>
          <w:szCs w:val="28"/>
        </w:rPr>
        <w:t>ов</w:t>
      </w:r>
      <w:r w:rsidR="009A0AB1" w:rsidRPr="00C34556">
        <w:rPr>
          <w:color w:val="262626" w:themeColor="text1" w:themeTint="D9"/>
          <w:sz w:val="28"/>
          <w:szCs w:val="28"/>
        </w:rPr>
        <w:t xml:space="preserve"> централизованного учета:</w:t>
      </w:r>
    </w:p>
    <w:p w:rsidR="009A0AB1" w:rsidRPr="00C34556" w:rsidRDefault="008705E1" w:rsidP="008705E1">
      <w:pPr>
        <w:ind w:firstLine="567"/>
        <w:jc w:val="both"/>
        <w:rPr>
          <w:color w:val="262626" w:themeColor="text1" w:themeTint="D9"/>
          <w:sz w:val="28"/>
          <w:szCs w:val="28"/>
        </w:rPr>
      </w:pPr>
      <w:r>
        <w:rPr>
          <w:color w:val="262626" w:themeColor="text1" w:themeTint="D9"/>
          <w:sz w:val="28"/>
          <w:szCs w:val="28"/>
        </w:rPr>
        <w:t xml:space="preserve">- </w:t>
      </w:r>
      <w:r>
        <w:rPr>
          <w:color w:val="262626" w:themeColor="text1" w:themeTint="D9"/>
          <w:sz w:val="28"/>
          <w:szCs w:val="28"/>
        </w:rPr>
        <w:t xml:space="preserve">Управления </w:t>
      </w:r>
      <w:r w:rsidRPr="00B53266">
        <w:rPr>
          <w:color w:val="262626" w:themeColor="text1" w:themeTint="D9"/>
          <w:sz w:val="28"/>
          <w:szCs w:val="28"/>
        </w:rPr>
        <w:t>Федеральной службы государственной регистрации, кадастра и картографии по Чувашской Республике</w:t>
      </w:r>
      <w:r>
        <w:rPr>
          <w:color w:val="262626" w:themeColor="text1" w:themeTint="D9"/>
          <w:sz w:val="28"/>
          <w:szCs w:val="28"/>
        </w:rPr>
        <w:t xml:space="preserve"> с 15 ноября по 6 декабря 2022 г.</w:t>
      </w:r>
      <w:r>
        <w:rPr>
          <w:color w:val="262626" w:themeColor="text1" w:themeTint="D9"/>
          <w:sz w:val="28"/>
          <w:szCs w:val="28"/>
        </w:rPr>
        <w:br/>
      </w:r>
      <w:r w:rsidRPr="00C34556">
        <w:rPr>
          <w:color w:val="262626" w:themeColor="text1" w:themeTint="D9"/>
          <w:sz w:val="28"/>
          <w:szCs w:val="28"/>
        </w:rPr>
        <w:t>По результатам аудиторского меро</w:t>
      </w:r>
      <w:r>
        <w:rPr>
          <w:color w:val="262626" w:themeColor="text1" w:themeTint="D9"/>
          <w:sz w:val="28"/>
          <w:szCs w:val="28"/>
        </w:rPr>
        <w:t xml:space="preserve">приятия составлено Заключение № </w:t>
      </w:r>
      <w:bookmarkStart w:id="0" w:name="_GoBack"/>
      <w:bookmarkEnd w:id="0"/>
      <w:r>
        <w:rPr>
          <w:color w:val="262626" w:themeColor="text1" w:themeTint="D9"/>
          <w:sz w:val="28"/>
          <w:szCs w:val="28"/>
        </w:rPr>
        <w:t>12</w:t>
      </w:r>
      <w:r>
        <w:rPr>
          <w:color w:val="262626" w:themeColor="text1" w:themeTint="D9"/>
          <w:sz w:val="28"/>
          <w:szCs w:val="28"/>
        </w:rPr>
        <w:br/>
      </w:r>
      <w:r w:rsidRPr="00C34556">
        <w:rPr>
          <w:color w:val="262626" w:themeColor="text1" w:themeTint="D9"/>
          <w:sz w:val="28"/>
          <w:szCs w:val="28"/>
        </w:rPr>
        <w:t xml:space="preserve">от </w:t>
      </w:r>
      <w:r>
        <w:rPr>
          <w:color w:val="262626" w:themeColor="text1" w:themeTint="D9"/>
          <w:sz w:val="28"/>
          <w:szCs w:val="28"/>
        </w:rPr>
        <w:t>6</w:t>
      </w:r>
      <w:r w:rsidRPr="00C34556">
        <w:rPr>
          <w:color w:val="262626" w:themeColor="text1" w:themeTint="D9"/>
          <w:sz w:val="28"/>
          <w:szCs w:val="28"/>
        </w:rPr>
        <w:t> декабря</w:t>
      </w:r>
      <w:r>
        <w:rPr>
          <w:color w:val="262626" w:themeColor="text1" w:themeTint="D9"/>
          <w:sz w:val="28"/>
          <w:szCs w:val="28"/>
        </w:rPr>
        <w:t xml:space="preserve"> 2022 г.</w:t>
      </w:r>
      <w:r w:rsidR="005A1F72" w:rsidRPr="00C34556">
        <w:rPr>
          <w:color w:val="262626" w:themeColor="text1" w:themeTint="D9"/>
          <w:sz w:val="28"/>
          <w:szCs w:val="28"/>
        </w:rPr>
        <w:t>;</w:t>
      </w:r>
    </w:p>
    <w:p w:rsidR="009A0AB1" w:rsidRPr="00C34556" w:rsidRDefault="009A0AB1" w:rsidP="0009214C">
      <w:pPr>
        <w:ind w:firstLine="709"/>
        <w:jc w:val="both"/>
        <w:rPr>
          <w:color w:val="262626" w:themeColor="text1" w:themeTint="D9"/>
          <w:sz w:val="28"/>
          <w:szCs w:val="28"/>
        </w:rPr>
      </w:pPr>
      <w:r w:rsidRPr="00C34556">
        <w:rPr>
          <w:color w:val="262626" w:themeColor="text1" w:themeTint="D9"/>
          <w:sz w:val="28"/>
          <w:szCs w:val="28"/>
        </w:rPr>
        <w:t xml:space="preserve">- </w:t>
      </w:r>
      <w:r w:rsidR="008705E1">
        <w:rPr>
          <w:sz w:val="28"/>
        </w:rPr>
        <w:t>Государственной</w:t>
      </w:r>
      <w:r w:rsidR="008705E1" w:rsidRPr="00CA560C">
        <w:rPr>
          <w:sz w:val="28"/>
        </w:rPr>
        <w:t xml:space="preserve"> инспекци</w:t>
      </w:r>
      <w:r w:rsidR="008705E1">
        <w:rPr>
          <w:sz w:val="28"/>
        </w:rPr>
        <w:t>и</w:t>
      </w:r>
      <w:r w:rsidR="008705E1" w:rsidRPr="00CA560C">
        <w:rPr>
          <w:sz w:val="28"/>
        </w:rPr>
        <w:t xml:space="preserve"> труда в Чувашской Республике</w:t>
      </w:r>
      <w:r w:rsidR="008705E1" w:rsidRPr="00C34556">
        <w:rPr>
          <w:color w:val="262626" w:themeColor="text1" w:themeTint="D9"/>
          <w:sz w:val="28"/>
          <w:szCs w:val="28"/>
        </w:rPr>
        <w:t xml:space="preserve"> </w:t>
      </w:r>
      <w:r w:rsidR="00C40C53" w:rsidRPr="00C34556">
        <w:rPr>
          <w:color w:val="262626" w:themeColor="text1" w:themeTint="D9"/>
          <w:sz w:val="28"/>
          <w:szCs w:val="28"/>
        </w:rPr>
        <w:t xml:space="preserve">с </w:t>
      </w:r>
      <w:r w:rsidR="008705E1">
        <w:rPr>
          <w:color w:val="262626" w:themeColor="text1" w:themeTint="D9"/>
          <w:sz w:val="28"/>
          <w:szCs w:val="28"/>
        </w:rPr>
        <w:t>14 ноября по 9</w:t>
      </w:r>
      <w:r w:rsidR="00DE41AD" w:rsidRPr="00C34556">
        <w:rPr>
          <w:color w:val="262626" w:themeColor="text1" w:themeTint="D9"/>
          <w:sz w:val="28"/>
          <w:szCs w:val="28"/>
        </w:rPr>
        <w:t xml:space="preserve"> декабря</w:t>
      </w:r>
      <w:r w:rsidR="00C40C53" w:rsidRPr="00C34556">
        <w:rPr>
          <w:color w:val="262626" w:themeColor="text1" w:themeTint="D9"/>
          <w:sz w:val="28"/>
          <w:szCs w:val="28"/>
        </w:rPr>
        <w:t xml:space="preserve"> 2022</w:t>
      </w:r>
      <w:r w:rsidR="00F601DE" w:rsidRPr="00C34556">
        <w:rPr>
          <w:color w:val="262626" w:themeColor="text1" w:themeTint="D9"/>
          <w:sz w:val="28"/>
          <w:szCs w:val="28"/>
        </w:rPr>
        <w:t> </w:t>
      </w:r>
      <w:r w:rsidR="00C40C53" w:rsidRPr="00C34556">
        <w:rPr>
          <w:color w:val="262626" w:themeColor="text1" w:themeTint="D9"/>
          <w:sz w:val="28"/>
          <w:szCs w:val="28"/>
        </w:rPr>
        <w:t>г</w:t>
      </w:r>
      <w:r w:rsidRPr="00C34556">
        <w:rPr>
          <w:color w:val="262626" w:themeColor="text1" w:themeTint="D9"/>
          <w:sz w:val="28"/>
          <w:szCs w:val="28"/>
        </w:rPr>
        <w:t xml:space="preserve">. По результатам аудиторского мероприятия составлено Заключение № </w:t>
      </w:r>
      <w:r w:rsidR="00DE41AD" w:rsidRPr="00C34556">
        <w:rPr>
          <w:color w:val="262626" w:themeColor="text1" w:themeTint="D9"/>
          <w:sz w:val="28"/>
          <w:szCs w:val="28"/>
        </w:rPr>
        <w:t>1</w:t>
      </w:r>
      <w:r w:rsidR="008705E1">
        <w:rPr>
          <w:color w:val="262626" w:themeColor="text1" w:themeTint="D9"/>
          <w:sz w:val="28"/>
          <w:szCs w:val="28"/>
        </w:rPr>
        <w:t>3</w:t>
      </w:r>
      <w:r w:rsidRPr="00C34556">
        <w:rPr>
          <w:color w:val="262626" w:themeColor="text1" w:themeTint="D9"/>
          <w:sz w:val="28"/>
          <w:szCs w:val="28"/>
        </w:rPr>
        <w:t xml:space="preserve"> от </w:t>
      </w:r>
      <w:r w:rsidR="008705E1">
        <w:rPr>
          <w:color w:val="262626" w:themeColor="text1" w:themeTint="D9"/>
          <w:sz w:val="28"/>
          <w:szCs w:val="28"/>
        </w:rPr>
        <w:t>9</w:t>
      </w:r>
      <w:r w:rsidR="00DE41AD" w:rsidRPr="00C34556">
        <w:rPr>
          <w:color w:val="262626" w:themeColor="text1" w:themeTint="D9"/>
          <w:sz w:val="28"/>
          <w:szCs w:val="28"/>
        </w:rPr>
        <w:t xml:space="preserve"> декабря</w:t>
      </w:r>
      <w:r w:rsidRPr="00C34556">
        <w:rPr>
          <w:color w:val="262626" w:themeColor="text1" w:themeTint="D9"/>
          <w:sz w:val="28"/>
          <w:szCs w:val="28"/>
        </w:rPr>
        <w:t xml:space="preserve"> 2022 г.</w:t>
      </w:r>
    </w:p>
    <w:sectPr w:rsidR="009A0AB1" w:rsidRPr="00C34556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0B9"/>
    <w:rsid w:val="00026013"/>
    <w:rsid w:val="00037A51"/>
    <w:rsid w:val="000404D0"/>
    <w:rsid w:val="00056EFE"/>
    <w:rsid w:val="0006592A"/>
    <w:rsid w:val="0009214C"/>
    <w:rsid w:val="000E1A5A"/>
    <w:rsid w:val="001210C6"/>
    <w:rsid w:val="00124C54"/>
    <w:rsid w:val="00195FEC"/>
    <w:rsid w:val="001B0A10"/>
    <w:rsid w:val="001C5F53"/>
    <w:rsid w:val="00202844"/>
    <w:rsid w:val="002046E1"/>
    <w:rsid w:val="002143C5"/>
    <w:rsid w:val="0024042D"/>
    <w:rsid w:val="00246667"/>
    <w:rsid w:val="002A656E"/>
    <w:rsid w:val="00313077"/>
    <w:rsid w:val="00336BEC"/>
    <w:rsid w:val="00346ED0"/>
    <w:rsid w:val="00371548"/>
    <w:rsid w:val="003C05AD"/>
    <w:rsid w:val="003E6497"/>
    <w:rsid w:val="00426C83"/>
    <w:rsid w:val="00455610"/>
    <w:rsid w:val="004A2AFB"/>
    <w:rsid w:val="00533207"/>
    <w:rsid w:val="0055540C"/>
    <w:rsid w:val="005776B8"/>
    <w:rsid w:val="0059425A"/>
    <w:rsid w:val="00597E71"/>
    <w:rsid w:val="005A1F72"/>
    <w:rsid w:val="005B0375"/>
    <w:rsid w:val="005C6F51"/>
    <w:rsid w:val="005D66FE"/>
    <w:rsid w:val="005F70F2"/>
    <w:rsid w:val="006051C2"/>
    <w:rsid w:val="0066501B"/>
    <w:rsid w:val="006759A7"/>
    <w:rsid w:val="00677D57"/>
    <w:rsid w:val="006A37DC"/>
    <w:rsid w:val="006A415F"/>
    <w:rsid w:val="006A7F6F"/>
    <w:rsid w:val="006B35FB"/>
    <w:rsid w:val="006C3953"/>
    <w:rsid w:val="006D7CB9"/>
    <w:rsid w:val="006E0797"/>
    <w:rsid w:val="006E6B34"/>
    <w:rsid w:val="006F7863"/>
    <w:rsid w:val="00713504"/>
    <w:rsid w:val="00731EEA"/>
    <w:rsid w:val="00760846"/>
    <w:rsid w:val="007760B9"/>
    <w:rsid w:val="007D3F8D"/>
    <w:rsid w:val="007E7365"/>
    <w:rsid w:val="007F458C"/>
    <w:rsid w:val="008035C2"/>
    <w:rsid w:val="00832E8E"/>
    <w:rsid w:val="00834218"/>
    <w:rsid w:val="00837CE2"/>
    <w:rsid w:val="00841CAC"/>
    <w:rsid w:val="008434E2"/>
    <w:rsid w:val="008705E1"/>
    <w:rsid w:val="008833B0"/>
    <w:rsid w:val="00885538"/>
    <w:rsid w:val="008937C4"/>
    <w:rsid w:val="008A1CDE"/>
    <w:rsid w:val="008B2E10"/>
    <w:rsid w:val="008C243A"/>
    <w:rsid w:val="008D2670"/>
    <w:rsid w:val="0091102C"/>
    <w:rsid w:val="009135E5"/>
    <w:rsid w:val="009363C5"/>
    <w:rsid w:val="00973367"/>
    <w:rsid w:val="009A0AB1"/>
    <w:rsid w:val="009D602E"/>
    <w:rsid w:val="009E34F3"/>
    <w:rsid w:val="00A52FDC"/>
    <w:rsid w:val="00A7751B"/>
    <w:rsid w:val="00A92A5F"/>
    <w:rsid w:val="00AA5795"/>
    <w:rsid w:val="00AC0275"/>
    <w:rsid w:val="00AC3676"/>
    <w:rsid w:val="00AF1E48"/>
    <w:rsid w:val="00B36FAC"/>
    <w:rsid w:val="00B547BF"/>
    <w:rsid w:val="00B94BFB"/>
    <w:rsid w:val="00C1054A"/>
    <w:rsid w:val="00C34556"/>
    <w:rsid w:val="00C40C53"/>
    <w:rsid w:val="00C53B93"/>
    <w:rsid w:val="00C7079D"/>
    <w:rsid w:val="00CD52B2"/>
    <w:rsid w:val="00CD612E"/>
    <w:rsid w:val="00D514B8"/>
    <w:rsid w:val="00D85971"/>
    <w:rsid w:val="00DC6A20"/>
    <w:rsid w:val="00DE41AD"/>
    <w:rsid w:val="00DE4255"/>
    <w:rsid w:val="00E054AE"/>
    <w:rsid w:val="00E13DB1"/>
    <w:rsid w:val="00E60041"/>
    <w:rsid w:val="00E65FEC"/>
    <w:rsid w:val="00E716F1"/>
    <w:rsid w:val="00E803C3"/>
    <w:rsid w:val="00EA7C45"/>
    <w:rsid w:val="00EC4C84"/>
    <w:rsid w:val="00ED6AF6"/>
    <w:rsid w:val="00F24210"/>
    <w:rsid w:val="00F36307"/>
    <w:rsid w:val="00F43478"/>
    <w:rsid w:val="00F601DE"/>
    <w:rsid w:val="00F87084"/>
    <w:rsid w:val="00FA010E"/>
    <w:rsid w:val="00FB1730"/>
    <w:rsid w:val="00FC3B64"/>
    <w:rsid w:val="00FC5E9B"/>
    <w:rsid w:val="00FD0127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6F4A3F2-FB8E-4F1F-AC4C-1DE46EE3C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1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Сергеева Тамара Юрьевна</cp:lastModifiedBy>
  <cp:revision>3</cp:revision>
  <cp:lastPrinted>2022-02-03T12:55:00Z</cp:lastPrinted>
  <dcterms:created xsi:type="dcterms:W3CDTF">2022-12-13T13:52:00Z</dcterms:created>
  <dcterms:modified xsi:type="dcterms:W3CDTF">2022-12-13T13:58:00Z</dcterms:modified>
</cp:coreProperties>
</file>