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A87" w:rsidRDefault="00FA4A87" w:rsidP="008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56F">
        <w:rPr>
          <w:rFonts w:ascii="Times New Roman" w:hAnsi="Times New Roman" w:cs="Times New Roman"/>
          <w:sz w:val="28"/>
          <w:szCs w:val="28"/>
        </w:rPr>
        <w:t>Сотрудники Управления Федерального казначейства по Чувашской Республике присоединились к Всероссийской акции “Окна Победы”. Данная акция даёт возможность выразить огромную признательность и безграничную благодарность героям Великой Отечественной войны 1941-1945 годов, почтить память об ушедших ветеранах.</w:t>
      </w:r>
    </w:p>
    <w:p w:rsidR="0089356F" w:rsidRDefault="0089356F" w:rsidP="008935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56F" w:rsidRDefault="0089356F" w:rsidP="00893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623600" cy="2520000"/>
            <wp:effectExtent l="0" t="0" r="0" b="0"/>
            <wp:docPr id="6" name="Рисунок 6" descr="G:\MASHBURO\МОЛОДЕЖНЫЙ СОВЕТ\2023\Сайт\Новая папка\окна победы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MASHBURO\МОЛОДЕЖНЫЙ СОВЕТ\2023\Сайт\Новая папка\окна победы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1620000"/>
            <wp:effectExtent l="0" t="0" r="0" b="0"/>
            <wp:docPr id="5" name="Рисунок 5" descr="G:\MASHBURO\МОЛОДЕЖНЫЙ СОВЕТ\2023\Сайт\Новая папка\окна победы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MASHBURO\МОЛОДЕЖНЫЙ СОВЕТ\2023\Сайт\Новая папка\окна победы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56F" w:rsidRDefault="0089356F" w:rsidP="008935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880000"/>
            <wp:effectExtent l="0" t="0" r="0" b="0"/>
            <wp:docPr id="4" name="Рисунок 4" descr="G:\MASHBURO\МОЛОДЕЖНЫЙ СОВЕТ\2023\Сайт\Новая папка\окна победы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3\Сайт\Новая папка\окна победы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880000"/>
            <wp:effectExtent l="0" t="0" r="0" b="0"/>
            <wp:docPr id="3" name="Рисунок 3" descr="G:\MASHBURO\МОЛОДЕЖНЫЙ СОВЕТ\2023\Сайт\Новая папка\окна победы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3\Сайт\Новая папка\окна победы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356F" w:rsidRPr="0089356F" w:rsidRDefault="0089356F" w:rsidP="0089356F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880000"/>
            <wp:effectExtent l="0" t="0" r="0" b="0"/>
            <wp:docPr id="2" name="Рисунок 2" descr="G:\MASHBURO\МОЛОДЕЖНЫЙ СОВЕТ\2023\Сайт\Новая папка\окна победы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Новая папка\окна победы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89356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80000" cy="2880000"/>
            <wp:effectExtent l="0" t="0" r="0" b="0"/>
            <wp:docPr id="1" name="Рисунок 1" descr="G:\MASHBURO\МОЛОДЕЖНЫЙ СОВЕТ\2023\Сайт\Новая папка\окна победы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Новая папка\окна победы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356F" w:rsidRPr="0089356F" w:rsidSect="0089356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A87"/>
    <w:rsid w:val="0089356F"/>
    <w:rsid w:val="00FA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299045-BB9B-DD4B-BB47-B9C8AB55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Игнатьев Иван Михайлович</cp:lastModifiedBy>
  <cp:revision>3</cp:revision>
  <dcterms:created xsi:type="dcterms:W3CDTF">2023-05-04T13:44:00Z</dcterms:created>
  <dcterms:modified xsi:type="dcterms:W3CDTF">2023-05-05T11:55:00Z</dcterms:modified>
</cp:coreProperties>
</file>