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117" w:rsidRDefault="00245CAD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39BF">
        <w:rPr>
          <w:rFonts w:ascii="Times New Roman" w:hAnsi="Times New Roman" w:cs="Times New Roman"/>
          <w:b/>
          <w:sz w:val="28"/>
          <w:szCs w:val="28"/>
        </w:rPr>
        <w:t>обследования</w:t>
      </w:r>
      <w:r w:rsidR="004B2117" w:rsidRPr="004B21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39BF" w:rsidRDefault="009F39BF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BF">
        <w:rPr>
          <w:rFonts w:ascii="Times New Roman" w:hAnsi="Times New Roman" w:cs="Times New Roman"/>
          <w:b/>
          <w:sz w:val="28"/>
          <w:szCs w:val="28"/>
        </w:rPr>
        <w:t xml:space="preserve">Федерального казенного учреждение здравоохранения «Медико-санитарная часть Министерства внутренних дел Российской Федерации </w:t>
      </w:r>
    </w:p>
    <w:p w:rsidR="0024181C" w:rsidRPr="0024181C" w:rsidRDefault="009F39BF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BF">
        <w:rPr>
          <w:rFonts w:ascii="Times New Roman" w:hAnsi="Times New Roman" w:cs="Times New Roman"/>
          <w:b/>
          <w:sz w:val="28"/>
          <w:szCs w:val="28"/>
        </w:rPr>
        <w:t>по Чувашской Республике»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D6264A" w:rsidRDefault="00B24D7A" w:rsidP="00D626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 w:rsidR="007A3F46" w:rsidRPr="007A3F46">
        <w:rPr>
          <w:rFonts w:ascii="Times New Roman" w:eastAsia="Times New Roman" w:hAnsi="Times New Roman" w:cs="Times New Roman"/>
          <w:sz w:val="28"/>
          <w:szCs w:val="28"/>
          <w:lang w:eastAsia="x-none"/>
        </w:rPr>
        <w:t>11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Федерального казначейства по Чувашской Республике на 202</w:t>
      </w:r>
      <w:r w:rsidR="00DE296B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 w:rsidR="00DE2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9F39BF">
        <w:rPr>
          <w:rFonts w:ascii="Times New Roman" w:hAnsi="Times New Roman" w:cs="Times New Roman"/>
          <w:sz w:val="28"/>
          <w:szCs w:val="28"/>
        </w:rPr>
        <w:t>о о</w:t>
      </w:r>
      <w:r w:rsidR="009F39BF" w:rsidRPr="009F39BF">
        <w:rPr>
          <w:rFonts w:ascii="Times New Roman" w:hAnsi="Times New Roman"/>
          <w:sz w:val="28"/>
          <w:szCs w:val="28"/>
        </w:rPr>
        <w:t>бследование осуществления расходов федерального бюджета на выплату заработной платы работникам по Указу Президента Российской Федерации от 7</w:t>
      </w:r>
      <w:r w:rsidR="009F39BF">
        <w:rPr>
          <w:rFonts w:ascii="Times New Roman" w:hAnsi="Times New Roman"/>
          <w:sz w:val="28"/>
          <w:szCs w:val="28"/>
        </w:rPr>
        <w:t> </w:t>
      </w:r>
      <w:r w:rsidR="009F39BF" w:rsidRPr="009F39BF">
        <w:rPr>
          <w:rFonts w:ascii="Times New Roman" w:hAnsi="Times New Roman"/>
          <w:sz w:val="28"/>
          <w:szCs w:val="28"/>
        </w:rPr>
        <w:t>мая 2012 года № 597 «О мероприятиях по реализации государственной социальной политики» и другим работникам Министерства внутренних дел Российской Федерации, подведомственных учреждений и организаций</w:t>
      </w:r>
      <w:r w:rsidR="00D6264A">
        <w:rPr>
          <w:rFonts w:ascii="Times New Roman" w:hAnsi="Times New Roman"/>
          <w:sz w:val="28"/>
          <w:szCs w:val="28"/>
        </w:rPr>
        <w:t xml:space="preserve"> </w:t>
      </w:r>
      <w:r w:rsidR="004B21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 </w:t>
      </w:r>
      <w:r w:rsidR="00D6264A">
        <w:rPr>
          <w:rFonts w:ascii="Times New Roman" w:hAnsi="Times New Roman"/>
          <w:sz w:val="28"/>
          <w:szCs w:val="28"/>
        </w:rPr>
        <w:t>2024 год</w:t>
      </w:r>
      <w:r w:rsidR="004B2117">
        <w:rPr>
          <w:rFonts w:ascii="Times New Roman" w:hAnsi="Times New Roman"/>
          <w:sz w:val="28"/>
          <w:szCs w:val="28"/>
        </w:rPr>
        <w:t xml:space="preserve"> в </w:t>
      </w:r>
      <w:r w:rsidR="009F39BF">
        <w:rPr>
          <w:rFonts w:ascii="Times New Roman" w:hAnsi="Times New Roman"/>
          <w:sz w:val="28"/>
          <w:szCs w:val="28"/>
        </w:rPr>
        <w:t>Ф</w:t>
      </w:r>
      <w:r w:rsidR="009F39BF" w:rsidRPr="009F39BF">
        <w:rPr>
          <w:rFonts w:ascii="Times New Roman" w:hAnsi="Times New Roman"/>
          <w:sz w:val="28"/>
          <w:szCs w:val="28"/>
        </w:rPr>
        <w:t>едерально</w:t>
      </w:r>
      <w:r w:rsidR="009F39BF">
        <w:rPr>
          <w:rFonts w:ascii="Times New Roman" w:hAnsi="Times New Roman"/>
          <w:sz w:val="28"/>
          <w:szCs w:val="28"/>
        </w:rPr>
        <w:t>м</w:t>
      </w:r>
      <w:r w:rsidR="009F39BF" w:rsidRPr="009F39BF">
        <w:rPr>
          <w:rFonts w:ascii="Times New Roman" w:hAnsi="Times New Roman"/>
          <w:sz w:val="28"/>
          <w:szCs w:val="28"/>
        </w:rPr>
        <w:t xml:space="preserve"> казенно</w:t>
      </w:r>
      <w:r w:rsidR="009F39BF">
        <w:rPr>
          <w:rFonts w:ascii="Times New Roman" w:hAnsi="Times New Roman"/>
          <w:sz w:val="28"/>
          <w:szCs w:val="28"/>
        </w:rPr>
        <w:t>м</w:t>
      </w:r>
      <w:r w:rsidR="009F39BF" w:rsidRPr="009F39BF">
        <w:rPr>
          <w:rFonts w:ascii="Times New Roman" w:hAnsi="Times New Roman"/>
          <w:sz w:val="28"/>
          <w:szCs w:val="28"/>
        </w:rPr>
        <w:t xml:space="preserve"> учреждени</w:t>
      </w:r>
      <w:r w:rsidR="009F39BF">
        <w:rPr>
          <w:rFonts w:ascii="Times New Roman" w:hAnsi="Times New Roman"/>
          <w:sz w:val="28"/>
          <w:szCs w:val="28"/>
        </w:rPr>
        <w:t>и</w:t>
      </w:r>
      <w:r w:rsidR="009F39BF" w:rsidRPr="009F39BF">
        <w:rPr>
          <w:rFonts w:ascii="Times New Roman" w:hAnsi="Times New Roman"/>
          <w:sz w:val="28"/>
          <w:szCs w:val="28"/>
        </w:rPr>
        <w:t xml:space="preserve"> здравоохранения «Медико-санитарная часть Министерства внутренних дел Российской Федерации по Чувашской Республике»</w:t>
      </w:r>
      <w:r w:rsidR="00D6264A">
        <w:rPr>
          <w:rFonts w:ascii="Times New Roman" w:hAnsi="Times New Roman"/>
          <w:sz w:val="28"/>
          <w:szCs w:val="28"/>
        </w:rPr>
        <w:t>.</w:t>
      </w:r>
    </w:p>
    <w:p w:rsidR="005533E4" w:rsidRDefault="005533E4" w:rsidP="00D62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9F39BF">
        <w:rPr>
          <w:rFonts w:ascii="Times New Roman" w:hAnsi="Times New Roman" w:cs="Times New Roman"/>
          <w:sz w:val="28"/>
          <w:szCs w:val="28"/>
        </w:rPr>
        <w:t>ым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9F39BF">
        <w:rPr>
          <w:rFonts w:ascii="Times New Roman" w:hAnsi="Times New Roman" w:cs="Times New Roman"/>
          <w:sz w:val="28"/>
          <w:szCs w:val="28"/>
        </w:rPr>
        <w:t>обследованием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4B2117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3E4F"/>
    <w:rsid w:val="000E4188"/>
    <w:rsid w:val="00105C44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D3170"/>
    <w:rsid w:val="003D6C5C"/>
    <w:rsid w:val="003E17B6"/>
    <w:rsid w:val="003F2CF5"/>
    <w:rsid w:val="004142B2"/>
    <w:rsid w:val="00414F3C"/>
    <w:rsid w:val="004259D6"/>
    <w:rsid w:val="00435844"/>
    <w:rsid w:val="00457E79"/>
    <w:rsid w:val="00486280"/>
    <w:rsid w:val="0049162B"/>
    <w:rsid w:val="0049703F"/>
    <w:rsid w:val="004B2117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3F46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85949"/>
    <w:rsid w:val="009E11E7"/>
    <w:rsid w:val="009F39BF"/>
    <w:rsid w:val="00A1692A"/>
    <w:rsid w:val="00A17615"/>
    <w:rsid w:val="00A17EAE"/>
    <w:rsid w:val="00A352BD"/>
    <w:rsid w:val="00A55633"/>
    <w:rsid w:val="00A610ED"/>
    <w:rsid w:val="00A676C6"/>
    <w:rsid w:val="00A7302D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6264A"/>
    <w:rsid w:val="00DB4B5B"/>
    <w:rsid w:val="00DB7422"/>
    <w:rsid w:val="00DC4091"/>
    <w:rsid w:val="00DE296B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3</cp:revision>
  <cp:lastPrinted>2020-03-02T09:18:00Z</cp:lastPrinted>
  <dcterms:created xsi:type="dcterms:W3CDTF">2025-04-21T08:39:00Z</dcterms:created>
  <dcterms:modified xsi:type="dcterms:W3CDTF">2025-04-21T13:20:00Z</dcterms:modified>
</cp:coreProperties>
</file>