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FAC" w:rsidRPr="00D57E0C" w:rsidRDefault="00841CAC" w:rsidP="00B36FAC">
      <w:pPr>
        <w:jc w:val="center"/>
        <w:rPr>
          <w:b/>
          <w:color w:val="262626" w:themeColor="text1" w:themeTint="D9"/>
          <w:sz w:val="28"/>
          <w:szCs w:val="28"/>
        </w:rPr>
      </w:pPr>
      <w:r w:rsidRPr="00D57E0C">
        <w:rPr>
          <w:b/>
          <w:color w:val="262626" w:themeColor="text1" w:themeTint="D9"/>
          <w:sz w:val="28"/>
          <w:szCs w:val="28"/>
        </w:rPr>
        <w:t>Информация</w:t>
      </w:r>
    </w:p>
    <w:p w:rsidR="004A31A6" w:rsidRDefault="00841CAC" w:rsidP="00591DF1">
      <w:pPr>
        <w:shd w:val="clear" w:color="auto" w:fill="FFFFFF"/>
        <w:jc w:val="center"/>
        <w:rPr>
          <w:b/>
          <w:color w:val="262626" w:themeColor="text1" w:themeTint="D9"/>
          <w:sz w:val="28"/>
          <w:szCs w:val="28"/>
        </w:rPr>
      </w:pPr>
      <w:r w:rsidRPr="00D57E0C">
        <w:rPr>
          <w:b/>
          <w:color w:val="262626" w:themeColor="text1" w:themeTint="D9"/>
          <w:sz w:val="28"/>
          <w:szCs w:val="28"/>
        </w:rPr>
        <w:t xml:space="preserve">о </w:t>
      </w:r>
      <w:r w:rsidR="001C5F53" w:rsidRPr="00D57E0C">
        <w:rPr>
          <w:b/>
          <w:color w:val="262626" w:themeColor="text1" w:themeTint="D9"/>
          <w:sz w:val="28"/>
          <w:szCs w:val="28"/>
        </w:rPr>
        <w:t>результатах провер</w:t>
      </w:r>
      <w:r w:rsidR="00597E71" w:rsidRPr="00D57E0C">
        <w:rPr>
          <w:b/>
          <w:color w:val="262626" w:themeColor="text1" w:themeTint="D9"/>
          <w:sz w:val="28"/>
          <w:szCs w:val="28"/>
        </w:rPr>
        <w:t>о</w:t>
      </w:r>
      <w:r w:rsidR="001C5F53" w:rsidRPr="00D57E0C">
        <w:rPr>
          <w:b/>
          <w:color w:val="262626" w:themeColor="text1" w:themeTint="D9"/>
          <w:sz w:val="28"/>
          <w:szCs w:val="28"/>
        </w:rPr>
        <w:t>к</w:t>
      </w:r>
      <w:r w:rsidR="00B36FAC" w:rsidRPr="00D57E0C">
        <w:rPr>
          <w:b/>
          <w:color w:val="262626" w:themeColor="text1" w:themeTint="D9"/>
          <w:sz w:val="28"/>
          <w:szCs w:val="28"/>
        </w:rPr>
        <w:t xml:space="preserve"> </w:t>
      </w:r>
    </w:p>
    <w:p w:rsidR="004A31A6" w:rsidRDefault="003A033E" w:rsidP="00591DF1">
      <w:pPr>
        <w:shd w:val="clear" w:color="auto" w:fill="FFFFFF"/>
        <w:jc w:val="center"/>
        <w:rPr>
          <w:b/>
          <w:color w:val="262626" w:themeColor="text1" w:themeTint="D9"/>
          <w:sz w:val="28"/>
          <w:szCs w:val="28"/>
        </w:rPr>
      </w:pPr>
      <w:r>
        <w:rPr>
          <w:b/>
          <w:color w:val="262626" w:themeColor="text1" w:themeTint="D9"/>
          <w:sz w:val="28"/>
          <w:szCs w:val="28"/>
        </w:rPr>
        <w:t xml:space="preserve">юридического </w:t>
      </w:r>
      <w:r w:rsidRPr="00D57E0C">
        <w:rPr>
          <w:b/>
          <w:color w:val="262626" w:themeColor="text1" w:themeTint="D9"/>
          <w:sz w:val="28"/>
          <w:szCs w:val="28"/>
        </w:rPr>
        <w:t>отдела</w:t>
      </w:r>
      <w:r>
        <w:rPr>
          <w:b/>
          <w:color w:val="262626" w:themeColor="text1" w:themeTint="D9"/>
          <w:sz w:val="28"/>
          <w:szCs w:val="28"/>
        </w:rPr>
        <w:t>,</w:t>
      </w:r>
      <w:r w:rsidRPr="00D57E0C">
        <w:rPr>
          <w:b/>
          <w:color w:val="262626" w:themeColor="text1" w:themeTint="D9"/>
          <w:sz w:val="28"/>
          <w:szCs w:val="28"/>
        </w:rPr>
        <w:t xml:space="preserve"> </w:t>
      </w:r>
      <w:r w:rsidR="004A31A6" w:rsidRPr="001865A4">
        <w:rPr>
          <w:b/>
          <w:color w:val="404040" w:themeColor="text1" w:themeTint="BF"/>
          <w:sz w:val="28"/>
          <w:szCs w:val="28"/>
        </w:rPr>
        <w:t>административно - финансового отдела</w:t>
      </w:r>
      <w:r w:rsidR="00D57E0C" w:rsidRPr="00D57E0C">
        <w:rPr>
          <w:b/>
          <w:color w:val="262626" w:themeColor="text1" w:themeTint="D9"/>
          <w:sz w:val="28"/>
          <w:szCs w:val="28"/>
        </w:rPr>
        <w:t xml:space="preserve">  </w:t>
      </w:r>
    </w:p>
    <w:p w:rsidR="00591DF1" w:rsidRPr="00D57E0C" w:rsidRDefault="00591DF1" w:rsidP="00591DF1">
      <w:pPr>
        <w:shd w:val="clear" w:color="auto" w:fill="FFFFFF"/>
        <w:jc w:val="center"/>
        <w:rPr>
          <w:b/>
          <w:color w:val="262626" w:themeColor="text1" w:themeTint="D9"/>
          <w:sz w:val="28"/>
          <w:szCs w:val="28"/>
        </w:rPr>
      </w:pPr>
      <w:r w:rsidRPr="00D57E0C">
        <w:rPr>
          <w:b/>
          <w:color w:val="262626" w:themeColor="text1" w:themeTint="D9"/>
          <w:sz w:val="28"/>
          <w:szCs w:val="28"/>
        </w:rPr>
        <w:t xml:space="preserve">Управления Федерального казначейства по Чувашской Республике </w:t>
      </w:r>
    </w:p>
    <w:p w:rsidR="00841CAC" w:rsidRPr="00D57E0C" w:rsidRDefault="00841CAC" w:rsidP="00591DF1">
      <w:pPr>
        <w:jc w:val="center"/>
        <w:rPr>
          <w:b/>
          <w:color w:val="262626" w:themeColor="text1" w:themeTint="D9"/>
          <w:sz w:val="28"/>
          <w:szCs w:val="28"/>
        </w:rPr>
      </w:pPr>
    </w:p>
    <w:p w:rsidR="00841CAC" w:rsidRPr="00D57E0C" w:rsidRDefault="00841CAC" w:rsidP="00841CAC">
      <w:pPr>
        <w:ind w:firstLine="709"/>
        <w:jc w:val="center"/>
        <w:rPr>
          <w:b/>
          <w:color w:val="262626" w:themeColor="text1" w:themeTint="D9"/>
          <w:sz w:val="28"/>
          <w:szCs w:val="28"/>
        </w:rPr>
      </w:pPr>
    </w:p>
    <w:p w:rsidR="008035C2" w:rsidRPr="00D57E0C" w:rsidRDefault="007760B9" w:rsidP="009D602E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D57E0C">
        <w:rPr>
          <w:color w:val="262626" w:themeColor="text1" w:themeTint="D9"/>
          <w:sz w:val="28"/>
          <w:szCs w:val="28"/>
        </w:rPr>
        <w:t>Управление Федераль</w:t>
      </w:r>
      <w:r w:rsidR="009D602E" w:rsidRPr="00D57E0C">
        <w:rPr>
          <w:color w:val="262626" w:themeColor="text1" w:themeTint="D9"/>
          <w:sz w:val="28"/>
          <w:szCs w:val="28"/>
        </w:rPr>
        <w:t>ного казначейства по Чувашской Республике</w:t>
      </w:r>
      <w:r w:rsidRPr="00D57E0C">
        <w:rPr>
          <w:color w:val="262626" w:themeColor="text1" w:themeTint="D9"/>
          <w:sz w:val="28"/>
          <w:szCs w:val="28"/>
        </w:rPr>
        <w:t xml:space="preserve"> </w:t>
      </w:r>
      <w:r w:rsidR="00834218" w:rsidRPr="00D57E0C">
        <w:rPr>
          <w:color w:val="262626" w:themeColor="text1" w:themeTint="D9"/>
          <w:sz w:val="28"/>
          <w:szCs w:val="28"/>
        </w:rPr>
        <w:t xml:space="preserve">(далее – Управление) информирует о результатах </w:t>
      </w:r>
      <w:r w:rsidR="001C5F53" w:rsidRPr="00D57E0C">
        <w:rPr>
          <w:color w:val="262626" w:themeColor="text1" w:themeTint="D9"/>
          <w:sz w:val="28"/>
          <w:szCs w:val="28"/>
        </w:rPr>
        <w:t>провер</w:t>
      </w:r>
      <w:r w:rsidR="008035C2" w:rsidRPr="00D57E0C">
        <w:rPr>
          <w:color w:val="262626" w:themeColor="text1" w:themeTint="D9"/>
          <w:sz w:val="28"/>
          <w:szCs w:val="28"/>
        </w:rPr>
        <w:t>о</w:t>
      </w:r>
      <w:r w:rsidR="001C5F53" w:rsidRPr="00D57E0C">
        <w:rPr>
          <w:color w:val="262626" w:themeColor="text1" w:themeTint="D9"/>
          <w:sz w:val="28"/>
          <w:szCs w:val="28"/>
        </w:rPr>
        <w:t>к</w:t>
      </w:r>
      <w:r w:rsidR="00E65FEC" w:rsidRPr="00D57E0C">
        <w:rPr>
          <w:color w:val="262626" w:themeColor="text1" w:themeTint="D9"/>
          <w:sz w:val="28"/>
          <w:szCs w:val="28"/>
        </w:rPr>
        <w:t>,</w:t>
      </w:r>
      <w:r w:rsidR="008035C2" w:rsidRPr="00D57E0C">
        <w:rPr>
          <w:color w:val="262626" w:themeColor="text1" w:themeTint="D9"/>
          <w:sz w:val="28"/>
          <w:szCs w:val="28"/>
        </w:rPr>
        <w:t xml:space="preserve"> проведенных в</w:t>
      </w:r>
      <w:r w:rsidR="006759A7" w:rsidRPr="00D57E0C">
        <w:rPr>
          <w:color w:val="262626" w:themeColor="text1" w:themeTint="D9"/>
          <w:sz w:val="28"/>
          <w:szCs w:val="28"/>
        </w:rPr>
        <w:t xml:space="preserve"> соответствии с Годовым планом ведомственного</w:t>
      </w:r>
      <w:r w:rsidR="008035C2" w:rsidRPr="00D57E0C">
        <w:rPr>
          <w:color w:val="262626" w:themeColor="text1" w:themeTint="D9"/>
          <w:sz w:val="28"/>
          <w:szCs w:val="28"/>
        </w:rPr>
        <w:t xml:space="preserve"> контроля и внутреннего аудита на 2020 год:</w:t>
      </w:r>
    </w:p>
    <w:p w:rsidR="00D57E0C" w:rsidRPr="00D57E0C" w:rsidRDefault="003A033E" w:rsidP="008035C2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D57E0C">
        <w:rPr>
          <w:color w:val="262626" w:themeColor="text1" w:themeTint="D9"/>
          <w:sz w:val="28"/>
          <w:szCs w:val="28"/>
          <w:lang w:val="en-US"/>
        </w:rPr>
        <w:t>c</w:t>
      </w:r>
      <w:r w:rsidRPr="00D57E0C">
        <w:rPr>
          <w:color w:val="262626" w:themeColor="text1" w:themeTint="D9"/>
          <w:sz w:val="28"/>
          <w:szCs w:val="28"/>
        </w:rPr>
        <w:t xml:space="preserve"> </w:t>
      </w:r>
      <w:r>
        <w:rPr>
          <w:sz w:val="28"/>
          <w:szCs w:val="28"/>
        </w:rPr>
        <w:t xml:space="preserve">9 </w:t>
      </w:r>
      <w:r w:rsidRPr="000B3107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29 июня </w:t>
      </w:r>
      <w:r w:rsidRPr="00D57E0C">
        <w:rPr>
          <w:color w:val="262626" w:themeColor="text1" w:themeTint="D9"/>
          <w:sz w:val="28"/>
          <w:szCs w:val="28"/>
        </w:rPr>
        <w:t xml:space="preserve">2020 г. </w:t>
      </w:r>
      <w:r>
        <w:rPr>
          <w:color w:val="262626" w:themeColor="text1" w:themeTint="D9"/>
          <w:sz w:val="28"/>
          <w:szCs w:val="28"/>
        </w:rPr>
        <w:t xml:space="preserve">в юридическом </w:t>
      </w:r>
      <w:r w:rsidRPr="00FE4F01">
        <w:rPr>
          <w:color w:val="262626" w:themeColor="text1" w:themeTint="D9"/>
          <w:sz w:val="28"/>
          <w:szCs w:val="28"/>
        </w:rPr>
        <w:t>отдел</w:t>
      </w:r>
      <w:r>
        <w:rPr>
          <w:color w:val="262626" w:themeColor="text1" w:themeTint="D9"/>
          <w:sz w:val="28"/>
          <w:szCs w:val="28"/>
        </w:rPr>
        <w:t>е</w:t>
      </w:r>
      <w:r w:rsidRPr="00FE4F01">
        <w:rPr>
          <w:color w:val="262626" w:themeColor="text1" w:themeTint="D9"/>
          <w:sz w:val="28"/>
          <w:szCs w:val="28"/>
        </w:rPr>
        <w:t xml:space="preserve"> Управления </w:t>
      </w:r>
      <w:r w:rsidRPr="00D57E0C">
        <w:rPr>
          <w:color w:val="262626" w:themeColor="text1" w:themeTint="D9"/>
          <w:sz w:val="28"/>
          <w:szCs w:val="28"/>
        </w:rPr>
        <w:t xml:space="preserve">проведена тематическая проверка </w:t>
      </w:r>
      <w:r w:rsidR="008673B1">
        <w:rPr>
          <w:sz w:val="28"/>
          <w:szCs w:val="28"/>
        </w:rPr>
        <w:t>пра</w:t>
      </w:r>
      <w:r w:rsidR="008673B1">
        <w:rPr>
          <w:sz w:val="28"/>
          <w:szCs w:val="28"/>
        </w:rPr>
        <w:t>вового обеспечения деятельности</w:t>
      </w:r>
      <w:r w:rsidR="008673B1" w:rsidRPr="00E1029F">
        <w:rPr>
          <w:sz w:val="28"/>
          <w:szCs w:val="28"/>
        </w:rPr>
        <w:t xml:space="preserve"> </w:t>
      </w:r>
      <w:r w:rsidRPr="00D57E0C">
        <w:rPr>
          <w:color w:val="262626" w:themeColor="text1" w:themeTint="D9"/>
          <w:sz w:val="28"/>
          <w:szCs w:val="28"/>
        </w:rPr>
        <w:t xml:space="preserve">за период с </w:t>
      </w:r>
      <w:r>
        <w:rPr>
          <w:color w:val="000000"/>
          <w:sz w:val="28"/>
          <w:szCs w:val="28"/>
        </w:rPr>
        <w:t>1</w:t>
      </w:r>
      <w:r w:rsidR="0008773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сентября 2019 года по 31 мая </w:t>
      </w:r>
      <w:r w:rsidRPr="00D57E0C">
        <w:rPr>
          <w:color w:val="262626" w:themeColor="text1" w:themeTint="D9"/>
          <w:sz w:val="28"/>
          <w:szCs w:val="28"/>
        </w:rPr>
        <w:t>2020 года. Оформлен Акт проверки от 29</w:t>
      </w:r>
      <w:r w:rsidR="008673B1">
        <w:rPr>
          <w:color w:val="262626" w:themeColor="text1" w:themeTint="D9"/>
          <w:sz w:val="28"/>
          <w:szCs w:val="28"/>
        </w:rPr>
        <w:t xml:space="preserve"> июня </w:t>
      </w:r>
      <w:r w:rsidRPr="00D57E0C">
        <w:rPr>
          <w:color w:val="262626" w:themeColor="text1" w:themeTint="D9"/>
          <w:sz w:val="28"/>
          <w:szCs w:val="28"/>
        </w:rPr>
        <w:t>2020</w:t>
      </w:r>
      <w:r w:rsidR="008673B1">
        <w:rPr>
          <w:color w:val="262626" w:themeColor="text1" w:themeTint="D9"/>
          <w:sz w:val="28"/>
          <w:szCs w:val="28"/>
        </w:rPr>
        <w:t xml:space="preserve"> </w:t>
      </w:r>
      <w:bookmarkStart w:id="0" w:name="_GoBack"/>
      <w:bookmarkEnd w:id="0"/>
      <w:r w:rsidR="008673B1">
        <w:rPr>
          <w:color w:val="262626" w:themeColor="text1" w:themeTint="D9"/>
          <w:sz w:val="28"/>
          <w:szCs w:val="28"/>
        </w:rPr>
        <w:t>г</w:t>
      </w:r>
      <w:r w:rsidRPr="00D57E0C">
        <w:rPr>
          <w:color w:val="262626" w:themeColor="text1" w:themeTint="D9"/>
          <w:sz w:val="28"/>
          <w:szCs w:val="28"/>
        </w:rPr>
        <w:t>. По результатам проверки нарушений не выявлено</w:t>
      </w:r>
      <w:r w:rsidR="00D57E0C" w:rsidRPr="00D57E0C">
        <w:rPr>
          <w:color w:val="262626" w:themeColor="text1" w:themeTint="D9"/>
          <w:sz w:val="28"/>
          <w:szCs w:val="28"/>
        </w:rPr>
        <w:t>;</w:t>
      </w:r>
    </w:p>
    <w:p w:rsidR="006759A7" w:rsidRPr="00D57E0C" w:rsidRDefault="003A033E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D57E0C">
        <w:rPr>
          <w:color w:val="262626" w:themeColor="text1" w:themeTint="D9"/>
          <w:sz w:val="28"/>
          <w:szCs w:val="28"/>
          <w:lang w:val="en-US"/>
        </w:rPr>
        <w:t>c</w:t>
      </w:r>
      <w:r w:rsidRPr="00D57E0C">
        <w:rPr>
          <w:color w:val="262626" w:themeColor="text1" w:themeTint="D9"/>
          <w:sz w:val="28"/>
          <w:szCs w:val="28"/>
        </w:rPr>
        <w:t xml:space="preserve"> </w:t>
      </w:r>
      <w:r w:rsidRPr="001865A4">
        <w:rPr>
          <w:color w:val="404040" w:themeColor="text1" w:themeTint="BF"/>
          <w:sz w:val="28"/>
          <w:szCs w:val="28"/>
        </w:rPr>
        <w:t xml:space="preserve">10 по 30 июня </w:t>
      </w:r>
      <w:r w:rsidRPr="003A033E">
        <w:rPr>
          <w:color w:val="262626" w:themeColor="text1" w:themeTint="D9"/>
          <w:sz w:val="28"/>
          <w:szCs w:val="28"/>
        </w:rPr>
        <w:t xml:space="preserve">2020  г. в </w:t>
      </w:r>
      <w:r w:rsidRPr="003A033E">
        <w:rPr>
          <w:color w:val="404040" w:themeColor="text1" w:themeTint="BF"/>
          <w:sz w:val="28"/>
          <w:szCs w:val="28"/>
        </w:rPr>
        <w:t>административно - финансово</w:t>
      </w:r>
      <w:r w:rsidR="00E362A1">
        <w:rPr>
          <w:color w:val="404040" w:themeColor="text1" w:themeTint="BF"/>
          <w:sz w:val="28"/>
          <w:szCs w:val="28"/>
        </w:rPr>
        <w:t>м</w:t>
      </w:r>
      <w:r w:rsidRPr="003A033E">
        <w:rPr>
          <w:color w:val="404040" w:themeColor="text1" w:themeTint="BF"/>
          <w:sz w:val="28"/>
          <w:szCs w:val="28"/>
        </w:rPr>
        <w:t xml:space="preserve"> отдел</w:t>
      </w:r>
      <w:r w:rsidR="00E362A1">
        <w:rPr>
          <w:color w:val="404040" w:themeColor="text1" w:themeTint="BF"/>
          <w:sz w:val="28"/>
          <w:szCs w:val="28"/>
        </w:rPr>
        <w:t>е</w:t>
      </w:r>
      <w:r w:rsidRPr="003A033E">
        <w:rPr>
          <w:color w:val="262626" w:themeColor="text1" w:themeTint="D9"/>
          <w:sz w:val="28"/>
          <w:szCs w:val="28"/>
        </w:rPr>
        <w:t xml:space="preserve"> Управления проведена тематическая проверка </w:t>
      </w:r>
      <w:r w:rsidRPr="003A033E">
        <w:rPr>
          <w:color w:val="404040" w:themeColor="text1" w:themeTint="BF"/>
          <w:sz w:val="28"/>
          <w:szCs w:val="28"/>
        </w:rPr>
        <w:t>организации делопроизводства</w:t>
      </w:r>
      <w:r w:rsidRPr="003A033E">
        <w:rPr>
          <w:color w:val="262626" w:themeColor="text1" w:themeTint="D9"/>
          <w:sz w:val="28"/>
          <w:szCs w:val="28"/>
        </w:rPr>
        <w:t xml:space="preserve"> за период с </w:t>
      </w:r>
      <w:r w:rsidRPr="003A033E">
        <w:rPr>
          <w:color w:val="404040" w:themeColor="text1" w:themeTint="BF"/>
          <w:sz w:val="28"/>
          <w:szCs w:val="28"/>
        </w:rPr>
        <w:t xml:space="preserve">1 ноября 2019 года по 31 мая </w:t>
      </w:r>
      <w:r w:rsidRPr="003A033E">
        <w:rPr>
          <w:color w:val="262626" w:themeColor="text1" w:themeTint="D9"/>
          <w:sz w:val="28"/>
          <w:szCs w:val="28"/>
        </w:rPr>
        <w:t>2020 года. Оформлен</w:t>
      </w:r>
      <w:r w:rsidRPr="00D57E0C">
        <w:rPr>
          <w:color w:val="262626" w:themeColor="text1" w:themeTint="D9"/>
          <w:sz w:val="28"/>
          <w:szCs w:val="28"/>
        </w:rPr>
        <w:t xml:space="preserve"> Акт проверки от </w:t>
      </w:r>
      <w:r>
        <w:rPr>
          <w:color w:val="262626" w:themeColor="text1" w:themeTint="D9"/>
          <w:sz w:val="28"/>
          <w:szCs w:val="28"/>
        </w:rPr>
        <w:t>30 июня</w:t>
      </w:r>
      <w:r w:rsidRPr="00D57E0C">
        <w:rPr>
          <w:color w:val="262626" w:themeColor="text1" w:themeTint="D9"/>
          <w:sz w:val="28"/>
          <w:szCs w:val="28"/>
        </w:rPr>
        <w:t xml:space="preserve"> 2020 г. </w:t>
      </w:r>
      <w:r w:rsidRPr="00D514B8">
        <w:rPr>
          <w:sz w:val="28"/>
          <w:szCs w:val="28"/>
        </w:rPr>
        <w:t>По результатам провер</w:t>
      </w:r>
      <w:r w:rsidR="002516C5">
        <w:rPr>
          <w:sz w:val="28"/>
          <w:szCs w:val="28"/>
        </w:rPr>
        <w:t>ки</w:t>
      </w:r>
      <w:r w:rsidRPr="00D514B8">
        <w:rPr>
          <w:sz w:val="28"/>
          <w:szCs w:val="28"/>
        </w:rPr>
        <w:t xml:space="preserve"> выявлен</w:t>
      </w:r>
      <w:r>
        <w:rPr>
          <w:sz w:val="28"/>
          <w:szCs w:val="28"/>
        </w:rPr>
        <w:t>о</w:t>
      </w:r>
      <w:r w:rsidRPr="00D514B8">
        <w:rPr>
          <w:sz w:val="28"/>
          <w:szCs w:val="28"/>
        </w:rPr>
        <w:t xml:space="preserve"> отдельн</w:t>
      </w:r>
      <w:r>
        <w:rPr>
          <w:sz w:val="28"/>
          <w:szCs w:val="28"/>
        </w:rPr>
        <w:t>ое</w:t>
      </w:r>
      <w:r w:rsidRPr="00D514B8">
        <w:rPr>
          <w:sz w:val="28"/>
          <w:szCs w:val="28"/>
        </w:rPr>
        <w:t xml:space="preserve"> нарушени</w:t>
      </w:r>
      <w:r>
        <w:rPr>
          <w:sz w:val="28"/>
          <w:szCs w:val="28"/>
        </w:rPr>
        <w:t>е</w:t>
      </w:r>
      <w:r w:rsidRPr="00D514B8">
        <w:rPr>
          <w:sz w:val="28"/>
          <w:szCs w:val="28"/>
        </w:rPr>
        <w:t xml:space="preserve"> по</w:t>
      </w:r>
      <w:r w:rsidRPr="00D514B8">
        <w:rPr>
          <w:color w:val="000000"/>
          <w:sz w:val="28"/>
          <w:szCs w:val="28"/>
        </w:rPr>
        <w:t xml:space="preserve"> </w:t>
      </w:r>
      <w:r w:rsidRPr="00D514B8">
        <w:rPr>
          <w:sz w:val="28"/>
          <w:szCs w:val="28"/>
        </w:rPr>
        <w:t>осуществлению в установленном порядке внутреннего контроля</w:t>
      </w:r>
      <w:r w:rsidR="009D03D8">
        <w:rPr>
          <w:color w:val="262626" w:themeColor="text1" w:themeTint="D9"/>
          <w:sz w:val="28"/>
          <w:szCs w:val="28"/>
        </w:rPr>
        <w:t>.</w:t>
      </w:r>
    </w:p>
    <w:sectPr w:rsidR="006759A7" w:rsidRPr="00D57E0C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26B23"/>
    <w:rsid w:val="00056EFE"/>
    <w:rsid w:val="0008773D"/>
    <w:rsid w:val="00124C54"/>
    <w:rsid w:val="00195FEC"/>
    <w:rsid w:val="001C5F53"/>
    <w:rsid w:val="0024042D"/>
    <w:rsid w:val="002516C5"/>
    <w:rsid w:val="002A656E"/>
    <w:rsid w:val="002E6029"/>
    <w:rsid w:val="00336BEC"/>
    <w:rsid w:val="003A033E"/>
    <w:rsid w:val="00426C83"/>
    <w:rsid w:val="00455610"/>
    <w:rsid w:val="00471D21"/>
    <w:rsid w:val="004A31A6"/>
    <w:rsid w:val="00533207"/>
    <w:rsid w:val="0055540C"/>
    <w:rsid w:val="005776B8"/>
    <w:rsid w:val="00591DF1"/>
    <w:rsid w:val="00597E71"/>
    <w:rsid w:val="005C6F51"/>
    <w:rsid w:val="005D66FE"/>
    <w:rsid w:val="006051C2"/>
    <w:rsid w:val="006759A7"/>
    <w:rsid w:val="006A37DC"/>
    <w:rsid w:val="006D7CB9"/>
    <w:rsid w:val="006E6B34"/>
    <w:rsid w:val="007760B9"/>
    <w:rsid w:val="007E53CD"/>
    <w:rsid w:val="007E7365"/>
    <w:rsid w:val="008035C2"/>
    <w:rsid w:val="00834218"/>
    <w:rsid w:val="00841CAC"/>
    <w:rsid w:val="008673B1"/>
    <w:rsid w:val="008937C4"/>
    <w:rsid w:val="008A1CDE"/>
    <w:rsid w:val="00973367"/>
    <w:rsid w:val="009D03D8"/>
    <w:rsid w:val="009D602E"/>
    <w:rsid w:val="00A92A5F"/>
    <w:rsid w:val="00AA5795"/>
    <w:rsid w:val="00AC0275"/>
    <w:rsid w:val="00B36FAC"/>
    <w:rsid w:val="00B94BFB"/>
    <w:rsid w:val="00D514B8"/>
    <w:rsid w:val="00D57E0C"/>
    <w:rsid w:val="00E362A1"/>
    <w:rsid w:val="00E60041"/>
    <w:rsid w:val="00E65FEC"/>
    <w:rsid w:val="00FE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Бубнова Эльвира Александровна</cp:lastModifiedBy>
  <cp:revision>6</cp:revision>
  <cp:lastPrinted>2020-07-06T07:34:00Z</cp:lastPrinted>
  <dcterms:created xsi:type="dcterms:W3CDTF">2020-07-06T07:32:00Z</dcterms:created>
  <dcterms:modified xsi:type="dcterms:W3CDTF">2020-07-06T07:43:00Z</dcterms:modified>
</cp:coreProperties>
</file>