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B2" w:rsidRDefault="000737C9" w:rsidP="000737C9">
      <w:pPr>
        <w:ind w:firstLine="85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737C9">
        <w:rPr>
          <w:rFonts w:ascii="Times New Roman" w:hAnsi="Times New Roman" w:cs="Times New Roman"/>
          <w:sz w:val="24"/>
          <w:szCs w:val="24"/>
        </w:rPr>
        <w:t xml:space="preserve">30 июля 2022 г. члены   Молодежного совета  Управления Федерального казначейства по Чувашской Республике, Поискового отряда "Казначей 21", ППО ОПС казначеев России в Управлении посетили мемориальный парк "Победа", где зажгли свечи  в рамках Всероссийской вахты памяти, посвящённой 80- </w:t>
      </w:r>
      <w:proofErr w:type="spellStart"/>
      <w:r w:rsidRPr="000737C9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Pr="000737C9">
        <w:rPr>
          <w:rFonts w:ascii="Times New Roman" w:hAnsi="Times New Roman" w:cs="Times New Roman"/>
          <w:sz w:val="24"/>
          <w:szCs w:val="24"/>
        </w:rPr>
        <w:t xml:space="preserve"> Ржевско-</w:t>
      </w:r>
      <w:proofErr w:type="spellStart"/>
      <w:r w:rsidRPr="000737C9">
        <w:rPr>
          <w:rFonts w:ascii="Times New Roman" w:hAnsi="Times New Roman" w:cs="Times New Roman"/>
          <w:sz w:val="24"/>
          <w:szCs w:val="24"/>
        </w:rPr>
        <w:t>Сычевской</w:t>
      </w:r>
      <w:proofErr w:type="spellEnd"/>
      <w:r w:rsidRPr="000737C9">
        <w:rPr>
          <w:rFonts w:ascii="Times New Roman" w:hAnsi="Times New Roman" w:cs="Times New Roman"/>
          <w:sz w:val="24"/>
          <w:szCs w:val="24"/>
        </w:rPr>
        <w:t xml:space="preserve"> операции.</w:t>
      </w:r>
    </w:p>
    <w:p w:rsidR="00BB7C97" w:rsidRPr="000737C9" w:rsidRDefault="00840061" w:rsidP="000737C9">
      <w:pPr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17975" cy="3390900"/>
            <wp:effectExtent l="0" t="0" r="0" b="0"/>
            <wp:docPr id="1" name="Рисунок 1" descr="K:\Сайт ФК\30.07.2022 80 лет Ржевско-Сычевской операции\photo_2022-07-29_15-16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Сайт ФК\30.07.2022 80 лет Ржевско-Сычевской операции\photo_2022-07-29_15-16-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255" cy="3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2753" cy="3871374"/>
            <wp:effectExtent l="0" t="0" r="0" b="0"/>
            <wp:docPr id="2" name="Рисунок 2" descr="K:\Сайт ФК\30.07.2022 80 лет Ржевско-Сычевской операции\photo_2022-07-29_15-16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Сайт ФК\30.07.2022 80 лет Ржевско-Сычевской операции\photo_2022-07-29_15-16-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265" cy="391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99441" cy="3866955"/>
            <wp:effectExtent l="0" t="0" r="0" b="635"/>
            <wp:docPr id="3" name="Рисунок 3" descr="K:\Сайт ФК\30.07.2022 80 лет Ржевско-Сычевской операции\photo_2022-07-29_15-16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Сайт ФК\30.07.2022 80 лет Ржевско-Сычевской операции\photo_2022-07-29_15-16-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371" cy="388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7C97" w:rsidRPr="0007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5CF"/>
    <w:rsid w:val="000065CF"/>
    <w:rsid w:val="000737C9"/>
    <w:rsid w:val="00827EA1"/>
    <w:rsid w:val="00840061"/>
    <w:rsid w:val="00AE18B2"/>
    <w:rsid w:val="00C14A64"/>
    <w:rsid w:val="00EC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Термышева</dc:creator>
  <cp:keywords/>
  <dc:description/>
  <cp:lastModifiedBy>Савастьянов Григорий Аркадьевич</cp:lastModifiedBy>
  <cp:revision>5</cp:revision>
  <cp:lastPrinted>2022-08-01T06:34:00Z</cp:lastPrinted>
  <dcterms:created xsi:type="dcterms:W3CDTF">2022-08-01T06:24:00Z</dcterms:created>
  <dcterms:modified xsi:type="dcterms:W3CDTF">2022-08-01T10:49:00Z</dcterms:modified>
</cp:coreProperties>
</file>