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74C" w:rsidRDefault="0064074C" w:rsidP="0064074C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4074C">
        <w:rPr>
          <w:rFonts w:ascii="Times New Roman" w:hAnsi="Times New Roman" w:cs="Times New Roman"/>
          <w:sz w:val="24"/>
          <w:szCs w:val="24"/>
        </w:rPr>
        <w:t>27 марта 2024 г., в день 80-й годовщины начала Освободительной миссии Красной Армии в Европе в 1944-1945 годах, члены Поискового отряда «Казначей 21», Молодежного совета, ППО ОПС казначеев России и отряда "Казначейский волонтер" Управления возложили цветы к Вечному огню в Мемориальном комплексе "Победа", почтив минутой молчания память павших в боях за Родину.</w:t>
      </w:r>
      <w:r w:rsidRPr="0064074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033FC2" w:rsidRDefault="0064074C" w:rsidP="006407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863AA5" wp14:editId="4684B9C9">
            <wp:extent cx="5940425" cy="53600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24-03-27_14-36-3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6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74C" w:rsidRDefault="0064074C" w:rsidP="006407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074C" w:rsidRDefault="0064074C" w:rsidP="006407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4074C" w:rsidRPr="0064074C" w:rsidRDefault="0064074C" w:rsidP="006407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1DC2F61" wp14:editId="57127973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4-03-27_14-36-36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74C" w:rsidRPr="00640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5B"/>
    <w:rsid w:val="00033FC2"/>
    <w:rsid w:val="001C565B"/>
    <w:rsid w:val="0064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3B8E0-EB53-4465-A061-F769A1F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2024-03-27T12:25:00Z</dcterms:created>
  <dcterms:modified xsi:type="dcterms:W3CDTF">2024-03-27T12:26:00Z</dcterms:modified>
</cp:coreProperties>
</file>